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44E5FB87" w14:textId="77777777" w:rsidR="004D3E5E" w:rsidRDefault="004D3E5E">
      <w:pPr>
        <w:pStyle w:val="Tekstpodstawowy"/>
        <w:pageBreakBefore/>
      </w:pPr>
    </w:p>
    <w:p w14:paraId="45EF32B9" w14:textId="2CA080C6" w:rsidR="004D3E5E" w:rsidRDefault="00940971">
      <w:pPr>
        <w:pStyle w:val="Tekstpodstawowy"/>
        <w:shd w:val="clear" w:color="auto" w:fill="FFFFFF"/>
        <w:jc w:val="right"/>
        <w:rPr>
          <w:rFonts w:ascii="Calibri" w:hAnsi="Calibri" w:cs="Calibri"/>
          <w:b/>
          <w:sz w:val="24"/>
          <w:szCs w:val="24"/>
          <w:u w:val="single"/>
        </w:rPr>
      </w:pPr>
      <w:r>
        <w:rPr>
          <w:rStyle w:val="B"/>
          <w:rFonts w:ascii="Calibri" w:hAnsi="Calibri" w:cs="Calibri"/>
          <w:sz w:val="24"/>
          <w:szCs w:val="24"/>
          <w:shd w:val="clear" w:color="auto" w:fill="FFFF00"/>
        </w:rPr>
        <w:t xml:space="preserve">Załącznik nr </w:t>
      </w:r>
      <w:r w:rsidR="007E0D95">
        <w:rPr>
          <w:rStyle w:val="B"/>
          <w:rFonts w:ascii="Calibri" w:hAnsi="Calibri" w:cs="Calibri"/>
          <w:sz w:val="24"/>
          <w:szCs w:val="24"/>
          <w:shd w:val="clear" w:color="auto" w:fill="FFFF00"/>
        </w:rPr>
        <w:t>8</w:t>
      </w:r>
      <w:r>
        <w:rPr>
          <w:rStyle w:val="B"/>
          <w:rFonts w:ascii="Calibri" w:hAnsi="Calibri" w:cs="Calibri"/>
          <w:sz w:val="24"/>
          <w:szCs w:val="24"/>
          <w:shd w:val="clear" w:color="auto" w:fill="FFFF00"/>
        </w:rPr>
        <w:t xml:space="preserve"> do SWZ</w:t>
      </w:r>
    </w:p>
    <w:p w14:paraId="0479C465" w14:textId="77777777" w:rsidR="004D3E5E" w:rsidRDefault="004D3E5E">
      <w:pPr>
        <w:pStyle w:val="Tekstpodstawowy"/>
        <w:jc w:val="center"/>
        <w:rPr>
          <w:rFonts w:ascii="Calibri" w:hAnsi="Calibri" w:cs="Calibri"/>
          <w:b/>
          <w:sz w:val="24"/>
          <w:szCs w:val="24"/>
          <w:u w:val="single"/>
        </w:rPr>
      </w:pPr>
    </w:p>
    <w:p w14:paraId="4E6FFA5B" w14:textId="77777777" w:rsidR="004D3E5E" w:rsidRDefault="00940971">
      <w:pPr>
        <w:pStyle w:val="Tekstpodstawowy"/>
        <w:jc w:val="center"/>
        <w:rPr>
          <w:rFonts w:ascii="Calibri" w:hAnsi="Calibri" w:cs="Calibri"/>
          <w:b/>
          <w:bCs/>
          <w:sz w:val="24"/>
          <w:szCs w:val="24"/>
          <w:u w:val="single"/>
        </w:rPr>
      </w:pPr>
      <w:r>
        <w:rPr>
          <w:rFonts w:ascii="Calibri" w:hAnsi="Calibri" w:cs="Calibri"/>
          <w:b/>
          <w:sz w:val="26"/>
          <w:szCs w:val="26"/>
          <w:u w:val="single"/>
        </w:rPr>
        <w:t>OPIS PRZEDMIOTU ZAMÓWIENIA</w:t>
      </w:r>
    </w:p>
    <w:p w14:paraId="38E46095" w14:textId="77777777" w:rsidR="004D3E5E" w:rsidRDefault="004D3E5E">
      <w:pPr>
        <w:pStyle w:val="Tekstpodstawowy"/>
        <w:jc w:val="center"/>
        <w:rPr>
          <w:rFonts w:ascii="Calibri" w:hAnsi="Calibri" w:cs="Calibri"/>
          <w:b/>
          <w:bCs/>
          <w:sz w:val="24"/>
          <w:szCs w:val="24"/>
          <w:u w:val="single"/>
        </w:rPr>
      </w:pPr>
    </w:p>
    <w:p w14:paraId="2C5A00B5" w14:textId="77777777" w:rsidR="004D3E5E" w:rsidRDefault="00940971">
      <w:pPr>
        <w:pStyle w:val="Tekstpodstawowy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b/>
          <w:bCs/>
          <w:sz w:val="24"/>
          <w:szCs w:val="24"/>
        </w:rPr>
        <w:t>1. PRZEDMIOT ZAMÓWIENIA</w:t>
      </w:r>
    </w:p>
    <w:p w14:paraId="13D9EBA9" w14:textId="77777777" w:rsidR="004D3E5E" w:rsidRDefault="00940971">
      <w:pPr>
        <w:pStyle w:val="Tekstpodstawowy"/>
        <w:rPr>
          <w:rFonts w:ascii="Calibri" w:hAnsi="Calibri" w:cs="Calibri"/>
          <w:sz w:val="24"/>
          <w:szCs w:val="24"/>
        </w:rPr>
      </w:pPr>
      <w:bookmarkStart w:id="0" w:name="_Hlk155603092"/>
      <w:r>
        <w:rPr>
          <w:rFonts w:ascii="Calibri" w:hAnsi="Calibri" w:cs="Calibri"/>
          <w:sz w:val="24"/>
          <w:szCs w:val="24"/>
        </w:rPr>
        <w:t xml:space="preserve">Przedmiotem zamówienia jest stała ochrona fizyczna, stałe monitorowanie sygnałów alarmowych systemu sygnalizacji włamania oraz sygnałów pożarowych obiektów Samodzielnego Wojewódzkiego Zespołu Publicznych Zakładów Psychiatrycznej Opieki Zdrowotnej w Warszawie, zwanego dalej „Szpitalem Nowowiejskim”. Przedmiot zamówienia dotyczy kompleksu budynków przy: ul. Nowowiejskiej 27, ul. Dolnej 42, ul. Puławska 87/89 oraz </w:t>
      </w:r>
      <w:r w:rsidR="008525A6" w:rsidRPr="00E31F91">
        <w:rPr>
          <w:rFonts w:ascii="Calibri" w:hAnsi="Calibri" w:cs="Calibri"/>
          <w:sz w:val="24"/>
          <w:szCs w:val="24"/>
        </w:rPr>
        <w:t xml:space="preserve">05-205 </w:t>
      </w:r>
      <w:r w:rsidRPr="00E31F91">
        <w:rPr>
          <w:rFonts w:ascii="Calibri" w:hAnsi="Calibri" w:cs="Calibri"/>
          <w:sz w:val="24"/>
          <w:szCs w:val="24"/>
        </w:rPr>
        <w:t>Rasztów ul. C</w:t>
      </w:r>
      <w:r w:rsidR="008525A6" w:rsidRPr="00E31F91">
        <w:rPr>
          <w:rFonts w:ascii="Calibri" w:hAnsi="Calibri" w:cs="Calibri"/>
          <w:sz w:val="24"/>
          <w:szCs w:val="24"/>
        </w:rPr>
        <w:t>.</w:t>
      </w:r>
      <w:r w:rsidRPr="00E31F91">
        <w:rPr>
          <w:rFonts w:ascii="Calibri" w:hAnsi="Calibri" w:cs="Calibri"/>
          <w:sz w:val="24"/>
          <w:szCs w:val="24"/>
        </w:rPr>
        <w:t>K</w:t>
      </w:r>
      <w:r w:rsidR="008525A6" w:rsidRPr="00E31F91">
        <w:rPr>
          <w:rFonts w:ascii="Calibri" w:hAnsi="Calibri" w:cs="Calibri"/>
          <w:sz w:val="24"/>
          <w:szCs w:val="24"/>
        </w:rPr>
        <w:t xml:space="preserve">. </w:t>
      </w:r>
      <w:r w:rsidRPr="00E31F91">
        <w:rPr>
          <w:rFonts w:ascii="Calibri" w:hAnsi="Calibri" w:cs="Calibri"/>
          <w:sz w:val="24"/>
          <w:szCs w:val="24"/>
        </w:rPr>
        <w:t>Norwida 2,</w:t>
      </w:r>
      <w:r>
        <w:rPr>
          <w:rFonts w:ascii="Calibri" w:hAnsi="Calibri" w:cs="Calibri"/>
          <w:sz w:val="24"/>
          <w:szCs w:val="24"/>
        </w:rPr>
        <w:t xml:space="preserve"> gmina Klembów (wg. poniższej specyfikacji) </w:t>
      </w:r>
      <w:r>
        <w:rPr>
          <w:rFonts w:ascii="Calibri" w:hAnsi="Calibri" w:cs="Calibri"/>
          <w:sz w:val="24"/>
          <w:szCs w:val="24"/>
        </w:rPr>
        <w:br/>
        <w:t>w okresie 24 miesięcy.</w:t>
      </w:r>
    </w:p>
    <w:bookmarkEnd w:id="0"/>
    <w:p w14:paraId="2A3265F2" w14:textId="77777777" w:rsidR="004D3E5E" w:rsidRDefault="004D3E5E">
      <w:pPr>
        <w:pStyle w:val="Tekstpodstawowy"/>
        <w:rPr>
          <w:rFonts w:ascii="Calibri" w:hAnsi="Calibri" w:cs="Calibri"/>
          <w:sz w:val="24"/>
          <w:szCs w:val="24"/>
        </w:rPr>
      </w:pPr>
    </w:p>
    <w:p w14:paraId="6A7DCD8D" w14:textId="77777777" w:rsidR="004D3E5E" w:rsidRDefault="00940971">
      <w:pPr>
        <w:pStyle w:val="Tekstpodstawowy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  <w:u w:val="single"/>
        </w:rPr>
        <w:t>Zakres zamówienia</w:t>
      </w:r>
      <w:r>
        <w:rPr>
          <w:rStyle w:val="Domylnaczcionkaakapitu1"/>
          <w:rFonts w:ascii="Calibri" w:hAnsi="Calibri" w:cs="Calibri"/>
          <w:sz w:val="24"/>
          <w:szCs w:val="24"/>
        </w:rPr>
        <w:t>:</w:t>
      </w:r>
    </w:p>
    <w:p w14:paraId="774395DA" w14:textId="77777777" w:rsidR="004D3E5E" w:rsidRDefault="004D3E5E">
      <w:pPr>
        <w:pStyle w:val="Tekstpodstawowy"/>
        <w:rPr>
          <w:rFonts w:ascii="Calibri" w:hAnsi="Calibri" w:cs="Calibri"/>
          <w:sz w:val="24"/>
          <w:szCs w:val="24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46"/>
        <w:gridCol w:w="2340"/>
        <w:gridCol w:w="4319"/>
        <w:gridCol w:w="1833"/>
      </w:tblGrid>
      <w:tr w:rsidR="004D3E5E" w14:paraId="40A7A096" w14:textId="77777777" w:rsidTr="008525A6"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6D8C128" w14:textId="77777777" w:rsidR="004D3E5E" w:rsidRDefault="00940971">
            <w:pPr>
              <w:pStyle w:val="Tekstpodstawowy"/>
              <w:jc w:val="center"/>
              <w:rPr>
                <w:rFonts w:ascii="Calibri" w:hAnsi="Calibri" w:cs="Calibri"/>
                <w:b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Lp.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74770A33" w14:textId="77777777" w:rsidR="004D3E5E" w:rsidRDefault="00940971">
            <w:pPr>
              <w:pStyle w:val="Tekstpodstawowy"/>
              <w:jc w:val="center"/>
              <w:rPr>
                <w:rFonts w:ascii="Calibri" w:hAnsi="Calibri" w:cs="Calibri"/>
                <w:b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Obiekt/usługa</w:t>
            </w:r>
          </w:p>
        </w:tc>
        <w:tc>
          <w:tcPr>
            <w:tcW w:w="4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15CF2B4F" w14:textId="77777777" w:rsidR="004D3E5E" w:rsidRDefault="008525A6">
            <w:pPr>
              <w:pStyle w:val="Tekstpodstawowy"/>
              <w:jc w:val="center"/>
              <w:rPr>
                <w:rFonts w:ascii="Calibri" w:hAnsi="Calibri" w:cs="Calibri"/>
                <w:b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P</w:t>
            </w:r>
            <w:r w:rsidR="00940971">
              <w:rPr>
                <w:rFonts w:ascii="Calibri" w:hAnsi="Calibri" w:cs="Calibri"/>
                <w:b/>
                <w:sz w:val="24"/>
                <w:szCs w:val="24"/>
              </w:rPr>
              <w:t>osterunek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7BD3503" w14:textId="77777777" w:rsidR="004D3E5E" w:rsidRDefault="00940971">
            <w:pPr>
              <w:pStyle w:val="Tekstpodstawowy"/>
              <w:jc w:val="center"/>
            </w:pPr>
            <w:r>
              <w:rPr>
                <w:rFonts w:ascii="Calibri" w:hAnsi="Calibri" w:cs="Calibri"/>
                <w:b/>
                <w:sz w:val="24"/>
                <w:szCs w:val="24"/>
              </w:rPr>
              <w:t>Ilość godzin/ miesięcy w okresie realizacji umowy</w:t>
            </w:r>
          </w:p>
        </w:tc>
      </w:tr>
      <w:tr w:rsidR="004D3E5E" w14:paraId="727D09D3" w14:textId="77777777"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C874ED" w14:textId="77777777" w:rsidR="004D3E5E" w:rsidRDefault="00940971" w:rsidP="008525A6">
            <w:pPr>
              <w:pStyle w:val="Tekstpodstawowy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1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3AB185" w14:textId="77777777" w:rsidR="004D3E5E" w:rsidRDefault="00940971">
            <w:pPr>
              <w:pStyle w:val="Tekstpodstawowy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2</w:t>
            </w:r>
          </w:p>
        </w:tc>
        <w:tc>
          <w:tcPr>
            <w:tcW w:w="4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8B8F3E3" w14:textId="77777777" w:rsidR="004D3E5E" w:rsidRDefault="00940971">
            <w:pPr>
              <w:pStyle w:val="Tekstpodstawowy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3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712AA0" w14:textId="77777777" w:rsidR="004D3E5E" w:rsidRDefault="00940971">
            <w:pPr>
              <w:pStyle w:val="Tekstpodstawowy"/>
              <w:jc w:val="center"/>
            </w:pPr>
            <w:r>
              <w:rPr>
                <w:rFonts w:ascii="Calibri" w:hAnsi="Calibri" w:cs="Calibri"/>
                <w:sz w:val="24"/>
                <w:szCs w:val="24"/>
              </w:rPr>
              <w:t>4</w:t>
            </w:r>
          </w:p>
        </w:tc>
      </w:tr>
      <w:tr w:rsidR="004D3E5E" w14:paraId="0B76634C" w14:textId="77777777" w:rsidTr="008525A6">
        <w:tc>
          <w:tcPr>
            <w:tcW w:w="64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EECB5A" w14:textId="77777777" w:rsidR="004D3E5E" w:rsidRDefault="00940971" w:rsidP="008525A6">
            <w:pPr>
              <w:pStyle w:val="Tekstpodstawowy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1.</w:t>
            </w:r>
          </w:p>
        </w:tc>
        <w:tc>
          <w:tcPr>
            <w:tcW w:w="23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FC2486" w14:textId="77777777" w:rsidR="004D3E5E" w:rsidRDefault="00940971">
            <w:pPr>
              <w:pStyle w:val="Tekstpodstawowy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ul. Nowowiejska 27</w:t>
            </w:r>
          </w:p>
        </w:tc>
        <w:tc>
          <w:tcPr>
            <w:tcW w:w="4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11E093" w14:textId="77777777" w:rsidR="004D3E5E" w:rsidRDefault="00940971">
            <w:pPr>
              <w:pStyle w:val="Tekstpodstawowy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Portiernia – pracownik ochrony wpisany na listę kwalifikowanych pracowników ochrony fizycznej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E15494" w14:textId="77777777" w:rsidR="004D3E5E" w:rsidRDefault="00940971" w:rsidP="008525A6">
            <w:pPr>
              <w:pStyle w:val="Tekstpodstawowy"/>
              <w:jc w:val="center"/>
            </w:pPr>
            <w:r>
              <w:rPr>
                <w:rFonts w:ascii="Calibri" w:hAnsi="Calibri" w:cs="Calibri"/>
                <w:sz w:val="24"/>
                <w:szCs w:val="24"/>
              </w:rPr>
              <w:t>17 580 h</w:t>
            </w:r>
          </w:p>
        </w:tc>
      </w:tr>
      <w:tr w:rsidR="004D3E5E" w14:paraId="20126BD6" w14:textId="77777777" w:rsidTr="008525A6">
        <w:tc>
          <w:tcPr>
            <w:tcW w:w="64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CC108E" w14:textId="77777777" w:rsidR="004D3E5E" w:rsidRDefault="004D3E5E" w:rsidP="008525A6">
            <w:pPr>
              <w:jc w:val="center"/>
            </w:pPr>
          </w:p>
        </w:tc>
        <w:tc>
          <w:tcPr>
            <w:tcW w:w="23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A40F65" w14:textId="77777777" w:rsidR="004D3E5E" w:rsidRDefault="004D3E5E"/>
        </w:tc>
        <w:tc>
          <w:tcPr>
            <w:tcW w:w="4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EF808B" w14:textId="77777777" w:rsidR="004D3E5E" w:rsidRDefault="00940971">
            <w:pPr>
              <w:pStyle w:val="Tekstpodstawowy"/>
              <w:rPr>
                <w:rStyle w:val="Domylnaczcionkaakapitu1"/>
                <w:rFonts w:ascii="Calibri" w:hAnsi="Calibri" w:cs="Calibri"/>
                <w:sz w:val="24"/>
                <w:szCs w:val="24"/>
              </w:rPr>
            </w:pPr>
            <w:r>
              <w:rPr>
                <w:rStyle w:val="Domylnaczcionkaakapitu1"/>
                <w:rFonts w:ascii="Calibri" w:hAnsi="Calibri" w:cs="Calibri"/>
                <w:sz w:val="24"/>
                <w:szCs w:val="24"/>
              </w:rPr>
              <w:t>Brama wjazdowa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2308BA" w14:textId="059B9A11" w:rsidR="004D3E5E" w:rsidRDefault="0094093E" w:rsidP="008525A6">
            <w:pPr>
              <w:pStyle w:val="Tekstpodstawowy"/>
              <w:jc w:val="center"/>
            </w:pPr>
            <w:r>
              <w:rPr>
                <w:rStyle w:val="Domylnaczcionkaakapitu1"/>
                <w:rFonts w:ascii="Calibri" w:hAnsi="Calibri" w:cs="Calibri"/>
                <w:sz w:val="24"/>
                <w:szCs w:val="24"/>
              </w:rPr>
              <w:t>6 402</w:t>
            </w:r>
            <w:r w:rsidR="00940971">
              <w:rPr>
                <w:rStyle w:val="Domylnaczcionkaakapitu1"/>
                <w:rFonts w:ascii="Calibri" w:hAnsi="Calibri" w:cs="Calibri"/>
                <w:sz w:val="24"/>
                <w:szCs w:val="24"/>
              </w:rPr>
              <w:t xml:space="preserve"> h</w:t>
            </w:r>
          </w:p>
        </w:tc>
      </w:tr>
      <w:tr w:rsidR="004D3E5E" w14:paraId="3BFB0D78" w14:textId="77777777" w:rsidTr="008525A6">
        <w:tc>
          <w:tcPr>
            <w:tcW w:w="6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BFC748" w14:textId="77777777" w:rsidR="004D3E5E" w:rsidRDefault="00940971" w:rsidP="008525A6">
            <w:pPr>
              <w:pStyle w:val="Tekstpodstawowy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2.</w:t>
            </w:r>
          </w:p>
        </w:tc>
        <w:tc>
          <w:tcPr>
            <w:tcW w:w="2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4D0D7E" w14:textId="77777777" w:rsidR="004D3E5E" w:rsidRDefault="00940971">
            <w:pPr>
              <w:pStyle w:val="Tekstpodstawowy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ul. Dolna 42</w:t>
            </w:r>
          </w:p>
        </w:tc>
        <w:tc>
          <w:tcPr>
            <w:tcW w:w="4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0B69D3" w14:textId="77777777" w:rsidR="004D3E5E" w:rsidRDefault="00940971">
            <w:pPr>
              <w:pStyle w:val="Tekstpodstawowy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Portiernia w budynku szpitala– pracownik ochrony wpisany na listę kwalifikowanych pracowników ochrony fizycznej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E78F55" w14:textId="77777777" w:rsidR="004D3E5E" w:rsidRDefault="00940971" w:rsidP="008525A6">
            <w:pPr>
              <w:pStyle w:val="Tekstpodstawowy"/>
              <w:jc w:val="center"/>
              <w:rPr>
                <w:rFonts w:ascii="Calibri" w:hAnsi="Calibri" w:cs="Calibri"/>
                <w:strike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6 090 h</w:t>
            </w:r>
          </w:p>
          <w:p w14:paraId="427274E3" w14:textId="77777777" w:rsidR="004D3E5E" w:rsidRDefault="004D3E5E" w:rsidP="008525A6">
            <w:pPr>
              <w:pStyle w:val="Tekstpodstawowy"/>
              <w:jc w:val="center"/>
              <w:rPr>
                <w:rFonts w:ascii="Calibri" w:hAnsi="Calibri" w:cs="Calibri"/>
                <w:strike/>
                <w:sz w:val="24"/>
                <w:szCs w:val="24"/>
              </w:rPr>
            </w:pPr>
          </w:p>
        </w:tc>
      </w:tr>
      <w:tr w:rsidR="004D3E5E" w14:paraId="3CF75047" w14:textId="77777777" w:rsidTr="008525A6">
        <w:tc>
          <w:tcPr>
            <w:tcW w:w="64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4088BD" w14:textId="77777777" w:rsidR="004D3E5E" w:rsidRDefault="00940971" w:rsidP="008525A6">
            <w:pPr>
              <w:pStyle w:val="Tekstpodstawowy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4.</w:t>
            </w:r>
          </w:p>
        </w:tc>
        <w:tc>
          <w:tcPr>
            <w:tcW w:w="23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CA93D4" w14:textId="77777777" w:rsidR="004D3E5E" w:rsidRPr="00E31F91" w:rsidRDefault="008525A6">
            <w:pPr>
              <w:pStyle w:val="Tekstpodstawowy"/>
              <w:rPr>
                <w:rFonts w:ascii="Calibri" w:hAnsi="Calibri" w:cs="Calibri"/>
                <w:sz w:val="24"/>
                <w:szCs w:val="24"/>
              </w:rPr>
            </w:pPr>
            <w:r w:rsidRPr="00E31F91">
              <w:rPr>
                <w:rFonts w:ascii="Calibri" w:hAnsi="Calibri" w:cs="Calibri"/>
                <w:sz w:val="24"/>
                <w:szCs w:val="24"/>
              </w:rPr>
              <w:t>ZOL</w:t>
            </w:r>
            <w:r w:rsidR="00940971" w:rsidRPr="00E31F91">
              <w:rPr>
                <w:rFonts w:ascii="Calibri" w:hAnsi="Calibri" w:cs="Calibri"/>
                <w:sz w:val="24"/>
                <w:szCs w:val="24"/>
              </w:rPr>
              <w:t>P Rasztów</w:t>
            </w:r>
          </w:p>
        </w:tc>
        <w:tc>
          <w:tcPr>
            <w:tcW w:w="4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95E557" w14:textId="77777777" w:rsidR="004D3E5E" w:rsidRDefault="00940971">
            <w:pPr>
              <w:pStyle w:val="Tekstpodstawowy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Brama wjazdowa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8BEC5C" w14:textId="77777777" w:rsidR="004D3E5E" w:rsidRDefault="00940971" w:rsidP="008525A6">
            <w:pPr>
              <w:pStyle w:val="Tekstpodstawowy"/>
              <w:jc w:val="center"/>
            </w:pPr>
            <w:r>
              <w:rPr>
                <w:rFonts w:ascii="Calibri" w:hAnsi="Calibri" w:cs="Calibri"/>
                <w:sz w:val="24"/>
                <w:szCs w:val="24"/>
              </w:rPr>
              <w:t>9 523 h</w:t>
            </w:r>
          </w:p>
        </w:tc>
      </w:tr>
      <w:tr w:rsidR="004D3E5E" w14:paraId="19407EA3" w14:textId="77777777" w:rsidTr="008525A6">
        <w:tc>
          <w:tcPr>
            <w:tcW w:w="64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CF78E0" w14:textId="77777777" w:rsidR="004D3E5E" w:rsidRDefault="004D3E5E" w:rsidP="008525A6">
            <w:pPr>
              <w:jc w:val="center"/>
            </w:pPr>
          </w:p>
        </w:tc>
        <w:tc>
          <w:tcPr>
            <w:tcW w:w="23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5D155A" w14:textId="77777777" w:rsidR="004D3E5E" w:rsidRDefault="004D3E5E"/>
        </w:tc>
        <w:tc>
          <w:tcPr>
            <w:tcW w:w="4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08C76E" w14:textId="77777777" w:rsidR="004D3E5E" w:rsidRDefault="00940971" w:rsidP="00E31F91">
            <w:pPr>
              <w:pStyle w:val="Tekstpodstawowy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Portiernia</w:t>
            </w:r>
            <w:r w:rsidR="008525A6">
              <w:rPr>
                <w:rFonts w:ascii="Calibri" w:hAnsi="Calibri" w:cs="Calibri"/>
                <w:sz w:val="24"/>
                <w:szCs w:val="24"/>
              </w:rPr>
              <w:t xml:space="preserve"> 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D7A779" w14:textId="77777777" w:rsidR="004D3E5E" w:rsidRDefault="00940971" w:rsidP="008525A6">
            <w:pPr>
              <w:pStyle w:val="Tekstpodstawowy"/>
              <w:jc w:val="center"/>
            </w:pPr>
            <w:r>
              <w:rPr>
                <w:rFonts w:ascii="Calibri" w:hAnsi="Calibri" w:cs="Calibri"/>
                <w:sz w:val="24"/>
                <w:szCs w:val="24"/>
              </w:rPr>
              <w:t>17 580 h</w:t>
            </w:r>
          </w:p>
        </w:tc>
      </w:tr>
      <w:tr w:rsidR="004D3E5E" w14:paraId="4D401A16" w14:textId="77777777" w:rsidTr="008525A6">
        <w:trPr>
          <w:trHeight w:val="218"/>
        </w:trPr>
        <w:tc>
          <w:tcPr>
            <w:tcW w:w="64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46F719" w14:textId="77777777" w:rsidR="004D3E5E" w:rsidRDefault="00940971" w:rsidP="008525A6">
            <w:pPr>
              <w:pStyle w:val="Tekstpodstawowy"/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5.</w:t>
            </w:r>
          </w:p>
        </w:tc>
        <w:tc>
          <w:tcPr>
            <w:tcW w:w="23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8269A6" w14:textId="77777777" w:rsidR="004D3E5E" w:rsidRDefault="00940971">
            <w:pPr>
              <w:pStyle w:val="Tekstpodstawowy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Stały monitoring (oddział interwencyjny) – obiekty:</w:t>
            </w:r>
          </w:p>
        </w:tc>
        <w:tc>
          <w:tcPr>
            <w:tcW w:w="4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1BF0E6" w14:textId="77777777" w:rsidR="004D3E5E" w:rsidRDefault="00940971">
            <w:pPr>
              <w:pStyle w:val="Tekstpodstawowy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Ul. Puławska 87/89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F5A177" w14:textId="77777777" w:rsidR="004D3E5E" w:rsidRDefault="00940971" w:rsidP="008525A6">
            <w:pPr>
              <w:pStyle w:val="Tekstpodstawowy"/>
              <w:jc w:val="center"/>
            </w:pPr>
            <w:r>
              <w:rPr>
                <w:rFonts w:ascii="Calibri" w:hAnsi="Calibri" w:cs="Calibri"/>
                <w:sz w:val="24"/>
                <w:szCs w:val="24"/>
              </w:rPr>
              <w:t>1 obiekt</w:t>
            </w:r>
          </w:p>
        </w:tc>
      </w:tr>
      <w:tr w:rsidR="004D3E5E" w14:paraId="287F4020" w14:textId="77777777" w:rsidTr="008525A6">
        <w:tc>
          <w:tcPr>
            <w:tcW w:w="64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359F40" w14:textId="77777777" w:rsidR="004D3E5E" w:rsidRDefault="004D3E5E"/>
        </w:tc>
        <w:tc>
          <w:tcPr>
            <w:tcW w:w="23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2B2B40" w14:textId="77777777" w:rsidR="004D3E5E" w:rsidRDefault="004D3E5E"/>
        </w:tc>
        <w:tc>
          <w:tcPr>
            <w:tcW w:w="4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26F74B" w14:textId="77777777" w:rsidR="004D3E5E" w:rsidRDefault="00940971">
            <w:pPr>
              <w:pStyle w:val="Tekstpodstawowy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Ul. Dolna 42 (budynek szpitala + Centrum Psychoterapii)</w:t>
            </w:r>
          </w:p>
        </w:tc>
        <w:tc>
          <w:tcPr>
            <w:tcW w:w="1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E99ED7" w14:textId="77777777" w:rsidR="004D3E5E" w:rsidRDefault="00940971" w:rsidP="008525A6">
            <w:pPr>
              <w:pStyle w:val="Tekstpodstawowy"/>
              <w:jc w:val="center"/>
            </w:pPr>
            <w:r>
              <w:rPr>
                <w:rFonts w:ascii="Calibri" w:hAnsi="Calibri" w:cs="Calibri"/>
                <w:sz w:val="24"/>
                <w:szCs w:val="24"/>
              </w:rPr>
              <w:t>2 obiekty</w:t>
            </w:r>
          </w:p>
        </w:tc>
      </w:tr>
    </w:tbl>
    <w:p w14:paraId="34CBD0EF" w14:textId="77777777" w:rsidR="004D3E5E" w:rsidRDefault="004D3E5E">
      <w:pPr>
        <w:pStyle w:val="Tekstpodstawowy"/>
        <w:rPr>
          <w:rFonts w:ascii="Calibri" w:hAnsi="Calibri" w:cs="Calibri"/>
          <w:sz w:val="24"/>
          <w:szCs w:val="24"/>
        </w:rPr>
      </w:pPr>
    </w:p>
    <w:p w14:paraId="0A1B3B57" w14:textId="77777777" w:rsidR="004D3E5E" w:rsidRDefault="00940971">
      <w:pPr>
        <w:pStyle w:val="Tekstpodstawowy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b/>
          <w:bCs/>
          <w:sz w:val="24"/>
          <w:szCs w:val="24"/>
        </w:rPr>
        <w:t>2. MONTAŻ SYTEMU KONTROLI OBCHODÓW</w:t>
      </w:r>
    </w:p>
    <w:p w14:paraId="51C03C44" w14:textId="77777777" w:rsidR="00E31F91" w:rsidRDefault="00E31F91">
      <w:pPr>
        <w:jc w:val="both"/>
        <w:rPr>
          <w:rStyle w:val="Domylnaczcionkaakapitu1"/>
          <w:rFonts w:ascii="Calibri" w:hAnsi="Calibri" w:cs="Calibri"/>
          <w:sz w:val="24"/>
          <w:szCs w:val="24"/>
        </w:rPr>
      </w:pPr>
      <w:bookmarkStart w:id="1" w:name="_Toc83820276"/>
    </w:p>
    <w:p w14:paraId="56D4D75E" w14:textId="77777777" w:rsidR="004D3E5E" w:rsidRDefault="00940971">
      <w:pPr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Wykonawca zobligowany jest do monta</w:t>
      </w:r>
      <w:bookmarkEnd w:id="1"/>
      <w:r>
        <w:rPr>
          <w:rStyle w:val="Domylnaczcionkaakapitu1"/>
          <w:rFonts w:ascii="Calibri" w:hAnsi="Calibri" w:cs="Calibri"/>
          <w:sz w:val="24"/>
          <w:szCs w:val="24"/>
        </w:rPr>
        <w:t>żu i uruchomienia systemu kontroli obchodów (zgodnie ze szkicem zabudowy kompleksu budynków S</w:t>
      </w:r>
      <w:r w:rsidR="008525A6">
        <w:rPr>
          <w:rStyle w:val="Domylnaczcionkaakapitu1"/>
          <w:rFonts w:ascii="Calibri" w:hAnsi="Calibri" w:cs="Calibri"/>
          <w:sz w:val="24"/>
          <w:szCs w:val="24"/>
        </w:rPr>
        <w:t>zpitala Nowowiejskiego przy ul. </w:t>
      </w:r>
      <w:r>
        <w:rPr>
          <w:rStyle w:val="Domylnaczcionkaakapitu1"/>
          <w:rFonts w:ascii="Calibri" w:hAnsi="Calibri" w:cs="Calibri"/>
          <w:sz w:val="24"/>
          <w:szCs w:val="24"/>
        </w:rPr>
        <w:t>Nowowiejska 27 w Warszawie) w terminie 30 dni od podpisania umowy.</w:t>
      </w:r>
    </w:p>
    <w:p w14:paraId="3E5702BF" w14:textId="77777777" w:rsidR="004D3E5E" w:rsidRDefault="00940971">
      <w:pPr>
        <w:pStyle w:val="Tekstpodstawowy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System powinien składać się z 3 punktów kontrolnych, je</w:t>
      </w:r>
      <w:r w:rsidR="008525A6">
        <w:rPr>
          <w:rStyle w:val="Domylnaczcionkaakapitu1"/>
          <w:rFonts w:ascii="Calibri" w:hAnsi="Calibri" w:cs="Calibri"/>
          <w:sz w:val="24"/>
          <w:szCs w:val="24"/>
        </w:rPr>
        <w:t>dnego czytnika, laptopa lub </w:t>
      </w:r>
      <w:r>
        <w:rPr>
          <w:rStyle w:val="Domylnaczcionkaakapitu1"/>
          <w:rFonts w:ascii="Calibri" w:hAnsi="Calibri" w:cs="Calibri"/>
          <w:sz w:val="24"/>
          <w:szCs w:val="24"/>
        </w:rPr>
        <w:t>komputera wraz z oprogramowaniem i urządzeniem do czytania i gromadzenia danych.</w:t>
      </w:r>
    </w:p>
    <w:p w14:paraId="2B112BCF" w14:textId="77777777" w:rsidR="004D3E5E" w:rsidRDefault="00940971">
      <w:pPr>
        <w:pStyle w:val="Nagwek1"/>
        <w:pageBreakBefore/>
        <w:tabs>
          <w:tab w:val="left" w:pos="0"/>
        </w:tabs>
        <w:spacing w:before="0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color w:val="auto"/>
          <w:sz w:val="24"/>
          <w:szCs w:val="24"/>
        </w:rPr>
        <w:lastRenderedPageBreak/>
        <w:t xml:space="preserve">3. </w:t>
      </w:r>
      <w:bookmarkStart w:id="2" w:name="_Toc445449911"/>
      <w:bookmarkStart w:id="3" w:name="_Toc83820277"/>
      <w:r>
        <w:rPr>
          <w:rStyle w:val="Domylnaczcionkaakapitu1"/>
          <w:rFonts w:ascii="Calibri" w:hAnsi="Calibri" w:cs="Calibri"/>
          <w:color w:val="auto"/>
          <w:sz w:val="24"/>
          <w:szCs w:val="24"/>
        </w:rPr>
        <w:t>ANALIZA POTENCJALNYCH ZAGROŻE</w:t>
      </w:r>
      <w:r>
        <w:rPr>
          <w:rStyle w:val="Domylnaczcionkaakapitu1"/>
          <w:rFonts w:ascii="Calibri" w:eastAsia="Times New Roman" w:hAnsi="Calibri" w:cs="Calibri"/>
          <w:color w:val="auto"/>
          <w:sz w:val="24"/>
          <w:szCs w:val="24"/>
        </w:rPr>
        <w:t>Ń</w:t>
      </w:r>
      <w:r>
        <w:rPr>
          <w:rStyle w:val="Domylnaczcionkaakapitu1"/>
          <w:rFonts w:ascii="Calibri" w:hAnsi="Calibri" w:cs="Calibri"/>
          <w:color w:val="auto"/>
          <w:sz w:val="24"/>
          <w:szCs w:val="24"/>
        </w:rPr>
        <w:t xml:space="preserve"> MOGĄCYCH WYSTĄPIĆ NA TERENIE SZPITALA</w:t>
      </w:r>
      <w:bookmarkEnd w:id="2"/>
      <w:bookmarkEnd w:id="3"/>
      <w:r>
        <w:rPr>
          <w:rStyle w:val="Domylnaczcionkaakapitu1"/>
          <w:rFonts w:ascii="Calibri" w:hAnsi="Calibri" w:cs="Calibri"/>
          <w:color w:val="auto"/>
          <w:sz w:val="24"/>
          <w:szCs w:val="24"/>
        </w:rPr>
        <w:t xml:space="preserve"> NOWOWIEJSKIEGO</w:t>
      </w:r>
    </w:p>
    <w:p w14:paraId="4CCA768C" w14:textId="77777777" w:rsidR="004D3E5E" w:rsidRDefault="004D3E5E">
      <w:pPr>
        <w:pStyle w:val="Tekstpodstawowywcity"/>
        <w:spacing w:after="0"/>
        <w:jc w:val="both"/>
        <w:rPr>
          <w:rFonts w:ascii="Calibri" w:hAnsi="Calibri" w:cs="Calibri"/>
          <w:b/>
          <w:sz w:val="24"/>
          <w:szCs w:val="24"/>
        </w:rPr>
      </w:pPr>
    </w:p>
    <w:p w14:paraId="0E32A43E" w14:textId="77777777" w:rsidR="004D3E5E" w:rsidRDefault="00940971">
      <w:pPr>
        <w:pStyle w:val="Tekstpodstawowywcity"/>
        <w:spacing w:after="0"/>
        <w:ind w:left="0"/>
        <w:jc w:val="both"/>
        <w:rPr>
          <w:rFonts w:ascii="Calibri" w:hAnsi="Calibri" w:cs="Calibri"/>
          <w:b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Do potencjalnych zagrożeń, które mogą wystąpić na ochranianych obiektach należą:</w:t>
      </w:r>
    </w:p>
    <w:p w14:paraId="47D387A9" w14:textId="77777777" w:rsidR="004D3E5E" w:rsidRDefault="004D3E5E">
      <w:pPr>
        <w:pStyle w:val="Tekstpodstawowywcity"/>
        <w:spacing w:after="0"/>
        <w:ind w:left="180"/>
        <w:jc w:val="both"/>
        <w:rPr>
          <w:rFonts w:ascii="Calibri" w:hAnsi="Calibri" w:cs="Calibri"/>
          <w:b/>
          <w:sz w:val="24"/>
          <w:szCs w:val="24"/>
        </w:rPr>
      </w:pPr>
    </w:p>
    <w:p w14:paraId="19082D86" w14:textId="77777777" w:rsidR="004D3E5E" w:rsidRDefault="00940971">
      <w:pPr>
        <w:pStyle w:val="Tekstpodstawowywcity"/>
        <w:numPr>
          <w:ilvl w:val="0"/>
          <w:numId w:val="20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wchodzenie na teren Szpitala Nowowiejskiego osób niepowołanych lub zakłócających porządek;</w:t>
      </w:r>
    </w:p>
    <w:p w14:paraId="69C719F6" w14:textId="77777777" w:rsidR="004D3E5E" w:rsidRDefault="00940971">
      <w:pPr>
        <w:pStyle w:val="Tekstpodstawowywcity"/>
        <w:numPr>
          <w:ilvl w:val="0"/>
          <w:numId w:val="20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wjazd nieupoważnionych pojazdów na teren Szpitala Nowowiejskiego; </w:t>
      </w:r>
    </w:p>
    <w:p w14:paraId="163BD99F" w14:textId="77777777" w:rsidR="004D3E5E" w:rsidRDefault="00940971">
      <w:pPr>
        <w:pStyle w:val="Tekstpodstawowywcity"/>
        <w:numPr>
          <w:ilvl w:val="0"/>
          <w:numId w:val="20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kradzież mienia z poszczególnych pomieszczeń w budynkach i na terenie Szpitala Nowowiejskiego; </w:t>
      </w:r>
    </w:p>
    <w:p w14:paraId="111867C8" w14:textId="77777777" w:rsidR="004D3E5E" w:rsidRDefault="00940971">
      <w:pPr>
        <w:pStyle w:val="Tekstpodstawowywcity"/>
        <w:numPr>
          <w:ilvl w:val="0"/>
          <w:numId w:val="20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dewastacja i uszkodzenie mienia;</w:t>
      </w:r>
    </w:p>
    <w:p w14:paraId="70520DEA" w14:textId="77777777" w:rsidR="004D3E5E" w:rsidRDefault="00940971">
      <w:pPr>
        <w:pStyle w:val="Tekstpodstawowywcity"/>
        <w:numPr>
          <w:ilvl w:val="0"/>
          <w:numId w:val="20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kradzieże lub uszkadzanie samochodów znajdujących się na terenie Szpitala Nowowiejskiego; </w:t>
      </w:r>
    </w:p>
    <w:p w14:paraId="16ECB4EF" w14:textId="77777777" w:rsidR="004D3E5E" w:rsidRDefault="00940971">
      <w:pPr>
        <w:pStyle w:val="Tekstpodstawowywcity"/>
        <w:numPr>
          <w:ilvl w:val="0"/>
          <w:numId w:val="20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sprzedaż oraz rozpowszechnianie różnych materiałów i towarów na terenie Szpitala Nowowiejskiego przez przedstawicieli firm zewnętrznych lub inne osoby bez zgody Dyrekcji Szpitala Nowowiejskiego; </w:t>
      </w:r>
    </w:p>
    <w:p w14:paraId="11E5F018" w14:textId="77777777" w:rsidR="004D3E5E" w:rsidRDefault="00940971">
      <w:pPr>
        <w:pStyle w:val="Tekstpodstawowywcity"/>
        <w:numPr>
          <w:ilvl w:val="0"/>
          <w:numId w:val="20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podłożenie ładunków niebezpiecznych, sabotaż, napad;</w:t>
      </w:r>
    </w:p>
    <w:p w14:paraId="3D389632" w14:textId="77777777" w:rsidR="004D3E5E" w:rsidRDefault="00940971">
      <w:pPr>
        <w:pStyle w:val="Tekstpodstawowywcity"/>
        <w:numPr>
          <w:ilvl w:val="0"/>
          <w:numId w:val="20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pożar instalacji elektrycznej, pożar innych urządzeń technicznych, pożar wywołany przez zaprószenie ognia;</w:t>
      </w:r>
    </w:p>
    <w:p w14:paraId="3EE6CEF6" w14:textId="77777777" w:rsidR="004D3E5E" w:rsidRDefault="00940971">
      <w:pPr>
        <w:pStyle w:val="Tekstpodstawowywcity"/>
        <w:numPr>
          <w:ilvl w:val="0"/>
          <w:numId w:val="20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awarie techniczne urządzeń i instalacji wewnątrz budynku;</w:t>
      </w:r>
    </w:p>
    <w:p w14:paraId="379E8231" w14:textId="77777777" w:rsidR="004D3E5E" w:rsidRDefault="00940971">
      <w:pPr>
        <w:pStyle w:val="Tekstpodstawowywcity"/>
        <w:numPr>
          <w:ilvl w:val="0"/>
          <w:numId w:val="20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nieprzestrzeganie porządku w zakresie parkowania samochodów w miejscach do tego nie przeznaczonych;</w:t>
      </w:r>
    </w:p>
    <w:p w14:paraId="56F56EF0" w14:textId="77777777" w:rsidR="004D3E5E" w:rsidRDefault="00940971">
      <w:pPr>
        <w:pStyle w:val="Tekstpodstawowywcity"/>
        <w:numPr>
          <w:ilvl w:val="0"/>
          <w:numId w:val="20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podrzucanie wszelkiego rodzaju odpadów w tym niebezpiecznych;</w:t>
      </w:r>
    </w:p>
    <w:p w14:paraId="20ADBE90" w14:textId="77777777" w:rsidR="004D3E5E" w:rsidRDefault="00940971">
      <w:pPr>
        <w:pStyle w:val="Tekstpodstawowywcity"/>
        <w:numPr>
          <w:ilvl w:val="0"/>
          <w:numId w:val="20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kradzież odpadów przeznaczonych do recyklingu.</w:t>
      </w:r>
    </w:p>
    <w:p w14:paraId="447457D4" w14:textId="77777777" w:rsidR="004D3E5E" w:rsidRDefault="004D3E5E">
      <w:pPr>
        <w:pStyle w:val="Tekstpodstawowywcity"/>
        <w:tabs>
          <w:tab w:val="left" w:pos="540"/>
        </w:tabs>
        <w:suppressAutoHyphens w:val="0"/>
        <w:overflowPunct w:val="0"/>
        <w:spacing w:after="0"/>
        <w:ind w:left="0"/>
        <w:jc w:val="both"/>
        <w:rPr>
          <w:rFonts w:ascii="Calibri" w:hAnsi="Calibri" w:cs="Calibri"/>
          <w:sz w:val="24"/>
          <w:szCs w:val="24"/>
        </w:rPr>
      </w:pPr>
    </w:p>
    <w:p w14:paraId="3E5A3EBA" w14:textId="77777777" w:rsidR="004D3E5E" w:rsidRDefault="00940971">
      <w:pPr>
        <w:pStyle w:val="Nagwek1"/>
        <w:tabs>
          <w:tab w:val="left" w:pos="0"/>
        </w:tabs>
        <w:spacing w:before="0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color w:val="auto"/>
          <w:sz w:val="24"/>
          <w:szCs w:val="24"/>
        </w:rPr>
        <w:t>4.</w:t>
      </w:r>
      <w:bookmarkStart w:id="4" w:name="_Toc445449912"/>
      <w:bookmarkStart w:id="5" w:name="_Toc83820278"/>
      <w:r>
        <w:rPr>
          <w:rStyle w:val="Domylnaczcionkaakapitu1"/>
          <w:rFonts w:ascii="Calibri" w:hAnsi="Calibri" w:cs="Calibri"/>
          <w:color w:val="auto"/>
          <w:sz w:val="24"/>
          <w:szCs w:val="24"/>
        </w:rPr>
        <w:t xml:space="preserve"> OGÓLNE ZADANIA PRACOWNIKÓW OCHRONY</w:t>
      </w:r>
      <w:bookmarkEnd w:id="4"/>
      <w:bookmarkEnd w:id="5"/>
    </w:p>
    <w:p w14:paraId="27252FD3" w14:textId="77777777" w:rsidR="004D3E5E" w:rsidRDefault="004D3E5E">
      <w:pPr>
        <w:pStyle w:val="Tekstpodstawowywcity"/>
        <w:spacing w:after="0"/>
        <w:jc w:val="both"/>
        <w:rPr>
          <w:rFonts w:ascii="Calibri" w:hAnsi="Calibri" w:cs="Calibri"/>
          <w:b/>
          <w:sz w:val="24"/>
          <w:szCs w:val="24"/>
        </w:rPr>
      </w:pPr>
    </w:p>
    <w:p w14:paraId="58A88BB7" w14:textId="13AECC74" w:rsidR="004D3E5E" w:rsidRDefault="00940971">
      <w:pPr>
        <w:pStyle w:val="Tekstpodstawowywcity"/>
        <w:numPr>
          <w:ilvl w:val="0"/>
          <w:numId w:val="3"/>
        </w:numPr>
        <w:tabs>
          <w:tab w:val="left" w:pos="720"/>
        </w:tabs>
        <w:suppressAutoHyphens w:val="0"/>
        <w:overflowPunct w:val="0"/>
        <w:spacing w:after="0"/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Pracownicy ochrony podczas wykonywan</w:t>
      </w:r>
      <w:r w:rsidR="00191A59">
        <w:rPr>
          <w:rFonts w:ascii="Calibri" w:hAnsi="Calibri" w:cs="Calibri"/>
          <w:sz w:val="24"/>
          <w:szCs w:val="24"/>
        </w:rPr>
        <w:t>ia obowiązków zobowiązani są do </w:t>
      </w:r>
      <w:r>
        <w:rPr>
          <w:rFonts w:ascii="Calibri" w:hAnsi="Calibri" w:cs="Calibri"/>
          <w:sz w:val="24"/>
          <w:szCs w:val="24"/>
        </w:rPr>
        <w:t>stosowania porządkowych regulaminów</w:t>
      </w:r>
      <w:r w:rsidR="00191A59">
        <w:rPr>
          <w:rFonts w:ascii="Calibri" w:hAnsi="Calibri" w:cs="Calibri"/>
          <w:sz w:val="24"/>
          <w:szCs w:val="24"/>
        </w:rPr>
        <w:t xml:space="preserve"> wewnętrznych obowiązujących na </w:t>
      </w:r>
      <w:r>
        <w:rPr>
          <w:rFonts w:ascii="Calibri" w:hAnsi="Calibri" w:cs="Calibri"/>
          <w:sz w:val="24"/>
          <w:szCs w:val="24"/>
        </w:rPr>
        <w:t xml:space="preserve">terenie Szpitala Nowowiejskiego. Pracownicy ochrony rozpoczynający dyżur, dokonują lustracji obiektu pod kątem sprawdzenia, czy nie nastąpiły wydarzenia znamionujące popełnienie przestępstwa (włamanie, dewastacja, itp.). W przypadku stwierdzenia nieprawidłowości bezzwłocznie zawiadamiają stanowisko dowodzenia oraz osobę odpowiedzialną </w:t>
      </w:r>
      <w:r w:rsidR="006916B6">
        <w:rPr>
          <w:rFonts w:ascii="Calibri" w:hAnsi="Calibri" w:cs="Calibri"/>
          <w:sz w:val="24"/>
          <w:szCs w:val="24"/>
        </w:rPr>
        <w:br/>
      </w:r>
      <w:r>
        <w:rPr>
          <w:rFonts w:ascii="Calibri" w:hAnsi="Calibri" w:cs="Calibri"/>
          <w:sz w:val="24"/>
          <w:szCs w:val="24"/>
        </w:rPr>
        <w:t>z ramienia Zamawiającego.</w:t>
      </w:r>
    </w:p>
    <w:p w14:paraId="5504D20E" w14:textId="77777777" w:rsidR="004D3E5E" w:rsidRDefault="00940971">
      <w:pPr>
        <w:pStyle w:val="Tekstpodstawowywcity"/>
        <w:numPr>
          <w:ilvl w:val="0"/>
          <w:numId w:val="3"/>
        </w:numPr>
        <w:tabs>
          <w:tab w:val="left" w:pos="720"/>
        </w:tabs>
        <w:suppressAutoHyphens w:val="0"/>
        <w:overflowPunct w:val="0"/>
        <w:spacing w:after="0"/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 przypadku ujawnienia osób będących pod w</w:t>
      </w:r>
      <w:r w:rsidR="00191A59">
        <w:rPr>
          <w:rFonts w:ascii="Calibri" w:hAnsi="Calibri" w:cs="Calibri"/>
          <w:sz w:val="24"/>
          <w:szCs w:val="24"/>
        </w:rPr>
        <w:t>pływem środków odurzających lub </w:t>
      </w:r>
      <w:r>
        <w:rPr>
          <w:rFonts w:ascii="Calibri" w:hAnsi="Calibri" w:cs="Calibri"/>
          <w:sz w:val="24"/>
          <w:szCs w:val="24"/>
        </w:rPr>
        <w:t>zachowujących się nietaktownie, swoim zachowaniem wzbudzających podejrzenie, że przebywają w celu popełnienia przestępstwa, pracownik ochrony ustala, czy osoba jest uprawniona do przebywania na terenie oraz może legitymować osobę w celu ustalenia jej tożsamości, a w przypadku stwierdzenia braku uprawnień do przebywania na terenie lub stwierdzenia zakłócenia porządku, wzywa osobę do opuszczenia chronionego terenu.</w:t>
      </w:r>
    </w:p>
    <w:p w14:paraId="34FB567A" w14:textId="49F9D798" w:rsidR="004D3E5E" w:rsidRDefault="00940971">
      <w:pPr>
        <w:pStyle w:val="Tekstpodstawowywcity"/>
        <w:numPr>
          <w:ilvl w:val="0"/>
          <w:numId w:val="3"/>
        </w:numPr>
        <w:tabs>
          <w:tab w:val="left" w:pos="720"/>
        </w:tabs>
        <w:suppressAutoHyphens w:val="0"/>
        <w:overflowPunct w:val="0"/>
        <w:spacing w:after="0"/>
        <w:ind w:left="567" w:hanging="283"/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Pracownicy ochrony mają również prawo do ujęcia osób stwarzających w sposób oczywisty bezpośrednie zagrożenie dla życia lu</w:t>
      </w:r>
      <w:r w:rsidR="00191A59">
        <w:rPr>
          <w:rFonts w:ascii="Calibri" w:hAnsi="Calibri" w:cs="Calibri"/>
          <w:sz w:val="24"/>
          <w:szCs w:val="24"/>
        </w:rPr>
        <w:t>b zdrowia ludzkiego</w:t>
      </w:r>
      <w:r w:rsidR="006916B6">
        <w:rPr>
          <w:rFonts w:ascii="Calibri" w:hAnsi="Calibri" w:cs="Calibri"/>
          <w:sz w:val="24"/>
          <w:szCs w:val="24"/>
        </w:rPr>
        <w:t xml:space="preserve"> </w:t>
      </w:r>
      <w:r w:rsidR="00191A59">
        <w:rPr>
          <w:rFonts w:ascii="Calibri" w:hAnsi="Calibri" w:cs="Calibri"/>
          <w:sz w:val="24"/>
          <w:szCs w:val="24"/>
        </w:rPr>
        <w:t>a także dla </w:t>
      </w:r>
      <w:r>
        <w:rPr>
          <w:rFonts w:ascii="Calibri" w:hAnsi="Calibri" w:cs="Calibri"/>
          <w:sz w:val="24"/>
          <w:szCs w:val="24"/>
        </w:rPr>
        <w:t>chronionego mienia w celu niezwłocznego oddania tych osób Policji.</w:t>
      </w:r>
    </w:p>
    <w:p w14:paraId="293155AC" w14:textId="02E8A634" w:rsidR="004D3E5E" w:rsidRDefault="00940971">
      <w:pPr>
        <w:pStyle w:val="Tekstpodstawowywcity"/>
        <w:numPr>
          <w:ilvl w:val="0"/>
          <w:numId w:val="3"/>
        </w:numPr>
        <w:tabs>
          <w:tab w:val="left" w:pos="720"/>
        </w:tabs>
        <w:suppressAutoHyphens w:val="0"/>
        <w:overflowPunct w:val="0"/>
        <w:spacing w:after="0"/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W przypadku stwierdzenia popełnienia przestępstwa, pracownicy ochrony podejmują niezwłocznie czynności zmierzające do zatrzymania sprawców i przekazania ich w ręce Policji oraz do zabezpieczenia miejsca zdarzenia</w:t>
      </w:r>
      <w:r w:rsidRPr="00E31F91">
        <w:rPr>
          <w:rStyle w:val="Domylnaczcionkaakapitu1"/>
          <w:rFonts w:ascii="Calibri" w:hAnsi="Calibri" w:cs="Calibri"/>
          <w:sz w:val="24"/>
          <w:szCs w:val="24"/>
        </w:rPr>
        <w:t xml:space="preserve">, jeżeli są ranni – w pierwszej kolejności </w:t>
      </w:r>
      <w:r w:rsidR="00191A59" w:rsidRPr="00E31F91">
        <w:rPr>
          <w:rStyle w:val="Domylnaczcionkaakapitu1"/>
          <w:rFonts w:ascii="Calibri" w:hAnsi="Calibri" w:cs="Calibri"/>
          <w:sz w:val="24"/>
          <w:szCs w:val="24"/>
        </w:rPr>
        <w:t xml:space="preserve">wzywają Pogotowie Ratunkowe </w:t>
      </w:r>
      <w:r w:rsidRPr="00E31F91">
        <w:rPr>
          <w:rStyle w:val="Domylnaczcionkaakapitu1"/>
          <w:rFonts w:ascii="Calibri" w:hAnsi="Calibri" w:cs="Calibri"/>
          <w:sz w:val="24"/>
          <w:szCs w:val="24"/>
        </w:rPr>
        <w:t>oraz</w:t>
      </w:r>
      <w:r w:rsidR="00191A59" w:rsidRPr="00E31F91">
        <w:rPr>
          <w:rStyle w:val="Domylnaczcionkaakapitu1"/>
          <w:rFonts w:ascii="Calibri" w:hAnsi="Calibri" w:cs="Calibri"/>
          <w:sz w:val="24"/>
          <w:szCs w:val="24"/>
        </w:rPr>
        <w:t xml:space="preserve"> udzielają poszkodowanym pierwszej pomocy </w:t>
      </w:r>
      <w:r w:rsidR="00191A59" w:rsidRPr="00E31F91">
        <w:rPr>
          <w:rStyle w:val="Domylnaczcionkaakapitu1"/>
          <w:rFonts w:ascii="Calibri" w:hAnsi="Calibri" w:cs="Calibri"/>
          <w:sz w:val="24"/>
          <w:szCs w:val="24"/>
        </w:rPr>
        <w:lastRenderedPageBreak/>
        <w:t xml:space="preserve">medycznej (obowiązek posiadania przeszkolenia z zakresu </w:t>
      </w:r>
      <w:r w:rsidR="00E31F91" w:rsidRPr="00E31F91">
        <w:rPr>
          <w:rStyle w:val="Domylnaczcionkaakapitu1"/>
          <w:rFonts w:ascii="Calibri" w:hAnsi="Calibri" w:cs="Calibri"/>
          <w:sz w:val="24"/>
          <w:szCs w:val="24"/>
        </w:rPr>
        <w:t>pierwszej</w:t>
      </w:r>
      <w:r w:rsidR="00191A59" w:rsidRPr="00E31F91">
        <w:rPr>
          <w:rStyle w:val="Domylnaczcionkaakapitu1"/>
          <w:rFonts w:ascii="Calibri" w:hAnsi="Calibri" w:cs="Calibri"/>
          <w:sz w:val="24"/>
          <w:szCs w:val="24"/>
        </w:rPr>
        <w:t> pomocy)</w:t>
      </w:r>
      <w:r w:rsidRPr="00E31F91">
        <w:rPr>
          <w:rStyle w:val="Domylnaczcionkaakapitu1"/>
          <w:rFonts w:ascii="Calibri" w:hAnsi="Calibri" w:cs="Calibri"/>
          <w:sz w:val="24"/>
          <w:szCs w:val="24"/>
        </w:rPr>
        <w:t>.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 Czynności</w:t>
      </w:r>
      <w:r w:rsidR="00A50044">
        <w:rPr>
          <w:rStyle w:val="Domylnaczcionkaakapitu1"/>
          <w:rFonts w:ascii="Calibri" w:hAnsi="Calibri" w:cs="Calibri"/>
          <w:sz w:val="24"/>
          <w:szCs w:val="24"/>
        </w:rPr>
        <w:t>,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 o</w:t>
      </w:r>
      <w:r w:rsidR="00191A59">
        <w:rPr>
          <w:rStyle w:val="Domylnaczcionkaakapitu1"/>
          <w:rFonts w:ascii="Calibri" w:hAnsi="Calibri" w:cs="Calibri"/>
          <w:sz w:val="24"/>
          <w:szCs w:val="24"/>
        </w:rPr>
        <w:t> </w:t>
      </w:r>
      <w:r>
        <w:rPr>
          <w:rStyle w:val="Domylnaczcionkaakapitu1"/>
          <w:rFonts w:ascii="Calibri" w:hAnsi="Calibri" w:cs="Calibri"/>
          <w:sz w:val="24"/>
          <w:szCs w:val="24"/>
        </w:rPr>
        <w:t>których mowa w punkcie 2 i 3 powinny być wykonane w sposób możliwie najmniej naruszający dobra osobiste osób, w stosunku do których zostały podjęte.</w:t>
      </w:r>
    </w:p>
    <w:p w14:paraId="64B068AC" w14:textId="77777777" w:rsidR="004D3E5E" w:rsidRDefault="00940971">
      <w:pPr>
        <w:pStyle w:val="Tekstpodstawowywcity"/>
        <w:numPr>
          <w:ilvl w:val="0"/>
          <w:numId w:val="3"/>
        </w:numPr>
        <w:tabs>
          <w:tab w:val="left" w:pos="720"/>
        </w:tabs>
        <w:suppressAutoHyphens w:val="0"/>
        <w:overflowPunct w:val="0"/>
        <w:spacing w:after="0"/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 celu kontroli prawidłowości sprawowanej ochrony, pracownicy ochrony zobowiązani są prowadzić „Książkę Służby”, w której na bieżąco będą dokonywać wpisów z przyjęcia, przebiegu i zakończenia dyżurów oraz każdorazowe przekazanie dyżuru następnej zmianie i informacje o ostatecznej lustracji terenu. W „Książce Służby” mogą być wpisywane dyspozycje osoby odpowiedzialnej z ramienia Zamawiającego dotyczące pełnienia służby. Dyspozycje te nie mogą wpływać ujemnie na stan bezpieczeństwa chronionego mienia.</w:t>
      </w:r>
    </w:p>
    <w:p w14:paraId="5EAC695F" w14:textId="77777777" w:rsidR="004D3E5E" w:rsidRDefault="00940971">
      <w:pPr>
        <w:pStyle w:val="Tekstpodstawowywcity"/>
        <w:numPr>
          <w:ilvl w:val="0"/>
          <w:numId w:val="3"/>
        </w:numPr>
        <w:tabs>
          <w:tab w:val="left" w:pos="720"/>
        </w:tabs>
        <w:suppressAutoHyphens w:val="0"/>
        <w:overflowPunct w:val="0"/>
        <w:spacing w:after="0"/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Pracownicy ochrony pełnią służbę wyłącznie w wyznaczonym rejonie, zachowując pełną gotowość i dyspozycyjność do podjęcia działań interwencyjnych. Zakazuje się przyjmowania osób postronnych oraz prowadzenia jakie</w:t>
      </w:r>
      <w:r w:rsidR="00191A59">
        <w:rPr>
          <w:rFonts w:ascii="Calibri" w:hAnsi="Calibri" w:cs="Calibri"/>
          <w:sz w:val="24"/>
          <w:szCs w:val="24"/>
        </w:rPr>
        <w:t>jkolwiek innej działalności nie </w:t>
      </w:r>
      <w:r>
        <w:rPr>
          <w:rFonts w:ascii="Calibri" w:hAnsi="Calibri" w:cs="Calibri"/>
          <w:sz w:val="24"/>
          <w:szCs w:val="24"/>
        </w:rPr>
        <w:t>związanej bezpośrednio z ochroną obiektu.</w:t>
      </w:r>
    </w:p>
    <w:p w14:paraId="17534804" w14:textId="77777777" w:rsidR="004D3E5E" w:rsidRDefault="00940971">
      <w:pPr>
        <w:pStyle w:val="Tekstpodstawowywcity"/>
        <w:numPr>
          <w:ilvl w:val="0"/>
          <w:numId w:val="3"/>
        </w:numPr>
        <w:tabs>
          <w:tab w:val="left" w:pos="720"/>
        </w:tabs>
        <w:suppressAutoHyphens w:val="0"/>
        <w:overflowPunct w:val="0"/>
        <w:spacing w:after="0"/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 przypadku ujawnienia lub stwierdzenia uszkodzenia mienia, czy też dewastacji elementów wyposażenia budynków, należy za wszelką cenę ustalić sprawcę, sporządzić raport służbowy i powiadomić osobą odpowiedzialną z ramienia Zamawiającego.</w:t>
      </w:r>
    </w:p>
    <w:p w14:paraId="70FE8782" w14:textId="77777777" w:rsidR="004D3E5E" w:rsidRDefault="00940971">
      <w:pPr>
        <w:pStyle w:val="Tekstpodstawowywcity"/>
        <w:numPr>
          <w:ilvl w:val="0"/>
          <w:numId w:val="3"/>
        </w:numPr>
        <w:tabs>
          <w:tab w:val="left" w:pos="720"/>
        </w:tabs>
        <w:suppressAutoHyphens w:val="0"/>
        <w:overflowPunct w:val="0"/>
        <w:spacing w:after="0"/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Pracownicy ochrony muszą przeciwdziałać wszelkim zauważonym próbom niszczenia oraz kradzieży mienia należącego do Szpitala Nowowiejskiego i w tym zakresie powinni być gotowi do interwencji na każde wezwanie lub informacje otrzymane od personelu szpitala.</w:t>
      </w:r>
    </w:p>
    <w:p w14:paraId="6FA1800F" w14:textId="77777777" w:rsidR="004D3E5E" w:rsidRDefault="00940971">
      <w:pPr>
        <w:pStyle w:val="Tekstpodstawowywcity"/>
        <w:numPr>
          <w:ilvl w:val="0"/>
          <w:numId w:val="3"/>
        </w:numPr>
        <w:tabs>
          <w:tab w:val="left" w:pos="720"/>
        </w:tabs>
        <w:suppressAutoHyphens w:val="0"/>
        <w:overflowPunct w:val="0"/>
        <w:spacing w:after="0"/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 przypadku wynoszenia w sposób widoczny przez pracowników lub inne osoby przedmiotów, co do których istnieje uzasadnione podejrzenie, że stanowią mienie Zamawiającego, pracownik ochrony ma prawo żądania okazania stosownej zgody.</w:t>
      </w:r>
    </w:p>
    <w:p w14:paraId="21BAA6C7" w14:textId="044E82B5" w:rsidR="004D3E5E" w:rsidRDefault="00940971">
      <w:pPr>
        <w:pStyle w:val="Tekstpodstawowywcity"/>
        <w:numPr>
          <w:ilvl w:val="0"/>
          <w:numId w:val="3"/>
        </w:numPr>
        <w:suppressAutoHyphens w:val="0"/>
        <w:overflowPunct w:val="0"/>
        <w:spacing w:after="0"/>
        <w:ind w:left="567" w:hanging="425"/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 przypadku stwierdzenia awarii instalacji wodno-kanalizacyjnej lub innej awarii technicznej, pracownik ochrony ma obowiązek natychmiast powiadomić stosowne służby techniczne oraz osobę odpowiedzialn</w:t>
      </w:r>
      <w:r w:rsidR="00191A59">
        <w:rPr>
          <w:rFonts w:ascii="Calibri" w:hAnsi="Calibri" w:cs="Calibri"/>
          <w:sz w:val="24"/>
          <w:szCs w:val="24"/>
        </w:rPr>
        <w:t>ą z ramienia Zamawiającego</w:t>
      </w:r>
      <w:r w:rsidR="004B3399">
        <w:rPr>
          <w:rFonts w:ascii="Calibri" w:hAnsi="Calibri" w:cs="Calibri"/>
          <w:sz w:val="24"/>
          <w:szCs w:val="24"/>
        </w:rPr>
        <w:t xml:space="preserve"> </w:t>
      </w:r>
      <w:r w:rsidR="00191A59">
        <w:rPr>
          <w:rFonts w:ascii="Calibri" w:hAnsi="Calibri" w:cs="Calibri"/>
          <w:sz w:val="24"/>
          <w:szCs w:val="24"/>
        </w:rPr>
        <w:t>oraz </w:t>
      </w:r>
      <w:r>
        <w:rPr>
          <w:rFonts w:ascii="Calibri" w:hAnsi="Calibri" w:cs="Calibri"/>
          <w:sz w:val="24"/>
          <w:szCs w:val="24"/>
        </w:rPr>
        <w:t>kierownictwo Szpitala Nowowiejskiego.</w:t>
      </w:r>
    </w:p>
    <w:p w14:paraId="109CE65B" w14:textId="77777777" w:rsidR="004D3E5E" w:rsidRDefault="00940971">
      <w:pPr>
        <w:pStyle w:val="Tekstpodstawowywcity"/>
        <w:numPr>
          <w:ilvl w:val="0"/>
          <w:numId w:val="3"/>
        </w:numPr>
        <w:suppressAutoHyphens w:val="0"/>
        <w:overflowPunct w:val="0"/>
        <w:spacing w:after="0"/>
        <w:ind w:left="567" w:hanging="425"/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 xml:space="preserve">Pracownicy ochrony w zakresie wykonywanych zadań mają obowiązek nadzorować sygnalizację alarmową </w:t>
      </w:r>
      <w:r w:rsidR="00191A59">
        <w:rPr>
          <w:rStyle w:val="Domylnaczcionkaakapitu1"/>
          <w:rFonts w:ascii="Calibri" w:hAnsi="Calibri" w:cs="Calibri"/>
          <w:sz w:val="24"/>
          <w:szCs w:val="24"/>
        </w:rPr>
        <w:t>p.</w:t>
      </w:r>
      <w:r>
        <w:rPr>
          <w:rStyle w:val="Domylnaczcionkaakapitu1"/>
          <w:rFonts w:ascii="Calibri" w:hAnsi="Calibri" w:cs="Calibri"/>
          <w:sz w:val="24"/>
          <w:szCs w:val="24"/>
        </w:rPr>
        <w:t>poż. i obsługiwać cen</w:t>
      </w:r>
      <w:r w:rsidR="00191A59">
        <w:rPr>
          <w:rStyle w:val="Domylnaczcionkaakapitu1"/>
          <w:rFonts w:ascii="Calibri" w:hAnsi="Calibri" w:cs="Calibri"/>
          <w:sz w:val="24"/>
          <w:szCs w:val="24"/>
        </w:rPr>
        <w:t>tralę pożarową SCHRACK, POLON i </w:t>
      </w:r>
      <w:r>
        <w:rPr>
          <w:rStyle w:val="Domylnaczcionkaakapitu1"/>
          <w:rFonts w:ascii="Calibri" w:hAnsi="Calibri" w:cs="Calibri"/>
          <w:sz w:val="24"/>
          <w:szCs w:val="24"/>
        </w:rPr>
        <w:t>system oddymiania klatek schodowych (w tym wymiana zbitych szybek w Ręcznych Ostrzegaczach Pożarowych ROP) oraz nadzór i obsługa central sygnalizacji alarmów włamania w pomieszczeniach Szpitala Nowowiejskiego (2 centralki)  na portierni głównej.</w:t>
      </w:r>
    </w:p>
    <w:p w14:paraId="6E3DDE2A" w14:textId="10D0C128" w:rsidR="004D3E5E" w:rsidRDefault="00940971">
      <w:pPr>
        <w:pStyle w:val="Tekstpodstawowywcity"/>
        <w:suppressAutoHyphens w:val="0"/>
        <w:overflowPunct w:val="0"/>
        <w:spacing w:after="0"/>
        <w:ind w:left="567"/>
        <w:jc w:val="both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Dodatkowo pracownicy ochrony mają za zadanie odłączać i załączać poszczególne elementy lub grupy elementów Systemu Sygnalizacji Pożaru (czujki, ROP-y, drukarki etc.) na zlecenie Zamawiającego. Każdy pracowni</w:t>
      </w:r>
      <w:r w:rsidR="00B8392C">
        <w:rPr>
          <w:rStyle w:val="Domylnaczcionkaakapitu1"/>
          <w:rFonts w:ascii="Calibri" w:hAnsi="Calibri" w:cs="Calibri"/>
          <w:sz w:val="24"/>
          <w:szCs w:val="24"/>
        </w:rPr>
        <w:t>k Wykonawcy zobowiązany jest do </w:t>
      </w:r>
      <w:r>
        <w:rPr>
          <w:rStyle w:val="Domylnaczcionkaakapitu1"/>
          <w:rFonts w:ascii="Calibri" w:hAnsi="Calibri" w:cs="Calibri"/>
          <w:sz w:val="24"/>
          <w:szCs w:val="24"/>
        </w:rPr>
        <w:t>zapoznania się z topografią Szpitala Nowowiejskieg</w:t>
      </w:r>
      <w:r w:rsidR="00B8392C">
        <w:rPr>
          <w:rStyle w:val="Domylnaczcionkaakapitu1"/>
          <w:rFonts w:ascii="Calibri" w:hAnsi="Calibri" w:cs="Calibri"/>
          <w:sz w:val="24"/>
          <w:szCs w:val="24"/>
        </w:rPr>
        <w:t>o, aby po wystąpieniu alarmu na 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centralce pożarowej, szybko i precyzyjnie potrafił zlokalizować zagrożenie i przybyć </w:t>
      </w:r>
      <w:r w:rsidR="006916B6">
        <w:rPr>
          <w:rStyle w:val="Domylnaczcionkaakapitu1"/>
          <w:rFonts w:ascii="Calibri" w:hAnsi="Calibri" w:cs="Calibri"/>
          <w:sz w:val="24"/>
          <w:szCs w:val="24"/>
        </w:rPr>
        <w:br/>
      </w:r>
      <w:r>
        <w:rPr>
          <w:rStyle w:val="Domylnaczcionkaakapitu1"/>
          <w:rFonts w:ascii="Calibri" w:hAnsi="Calibri" w:cs="Calibri"/>
          <w:sz w:val="24"/>
          <w:szCs w:val="24"/>
        </w:rPr>
        <w:t>w nieprzekraczalnym czasie 3 minut na miejsce jego powstania. Wszyscy pracownicy muszą być przeszkoleni w zakresie ww. systemów.</w:t>
      </w:r>
    </w:p>
    <w:p w14:paraId="5680D86F" w14:textId="77777777" w:rsidR="004D3E5E" w:rsidRDefault="00940971">
      <w:pPr>
        <w:pStyle w:val="Tekstpodstawowywcity"/>
        <w:numPr>
          <w:ilvl w:val="0"/>
          <w:numId w:val="3"/>
        </w:numPr>
        <w:suppressAutoHyphens w:val="0"/>
        <w:overflowPunct w:val="0"/>
        <w:spacing w:after="0"/>
        <w:ind w:left="567" w:hanging="425"/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Pracownicy ochrony są odpowiedzialni za prawidłową obsługę ww. systemów, znajomość wewnętrznego systemu operacyjnego centrali pożarowej oraz zespołu obsługi umożliwiającego komunikację z użytkown</w:t>
      </w:r>
      <w:r w:rsidR="00B8392C">
        <w:rPr>
          <w:rFonts w:ascii="Calibri" w:hAnsi="Calibri" w:cs="Calibri"/>
          <w:sz w:val="24"/>
          <w:szCs w:val="24"/>
        </w:rPr>
        <w:t>ikiem. Wszystkie zdarzenia jak: </w:t>
      </w:r>
      <w:r>
        <w:rPr>
          <w:rFonts w:ascii="Calibri" w:hAnsi="Calibri" w:cs="Calibri"/>
          <w:sz w:val="24"/>
          <w:szCs w:val="24"/>
        </w:rPr>
        <w:t>uruchomienie systemu oddymiania, wyłącznie dźwigów w budynku głównym, włączenie dźwiękowych komunikatów pożarowych, awarie czujek, zwarcia itp. (widoczne w programie)  muszą zostać niezwłocznie zgłoszone służbom technicznym Szpitala Nowowiejskiego.</w:t>
      </w:r>
    </w:p>
    <w:p w14:paraId="27FBF8D0" w14:textId="77777777" w:rsidR="004D3E5E" w:rsidRDefault="00940971">
      <w:pPr>
        <w:pStyle w:val="Tekstpodstawowywcity"/>
        <w:numPr>
          <w:ilvl w:val="0"/>
          <w:numId w:val="3"/>
        </w:numPr>
        <w:suppressAutoHyphens w:val="0"/>
        <w:overflowPunct w:val="0"/>
        <w:spacing w:after="0"/>
        <w:ind w:left="567" w:hanging="425"/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 xml:space="preserve">W przypadku stwierdzenia alarmu pożarowego pracownik ochrony ma obowiązek natychmiast powiadomić służby techniczne, osobę odpowiedzialną z ramienia </w:t>
      </w:r>
      <w:r>
        <w:rPr>
          <w:rStyle w:val="Domylnaczcionkaakapitu1"/>
          <w:rFonts w:ascii="Calibri" w:hAnsi="Calibri" w:cs="Calibri"/>
          <w:sz w:val="24"/>
          <w:szCs w:val="24"/>
        </w:rPr>
        <w:lastRenderedPageBreak/>
        <w:t xml:space="preserve">Zamawiającego oraz kierownictwo Szpitala Nowowiejskiego. Pracownicy ochrony mają obowiązek ścisłej współpracy ze Strażą Pożarną, wykonywania ich </w:t>
      </w:r>
      <w:r w:rsidR="00B8392C">
        <w:rPr>
          <w:rStyle w:val="Domylnaczcionkaakapitu1"/>
          <w:rFonts w:ascii="Calibri" w:hAnsi="Calibri" w:cs="Calibri"/>
          <w:sz w:val="24"/>
          <w:szCs w:val="24"/>
        </w:rPr>
        <w:t xml:space="preserve">dyspozycji do chwili przybycia </w:t>
      </w:r>
      <w:r w:rsidR="00B8392C" w:rsidRPr="00E31F91">
        <w:rPr>
          <w:rStyle w:val="Domylnaczcionkaakapitu1"/>
          <w:rFonts w:ascii="Calibri" w:hAnsi="Calibri" w:cs="Calibri"/>
          <w:sz w:val="24"/>
          <w:szCs w:val="24"/>
        </w:rPr>
        <w:t>D</w:t>
      </w:r>
      <w:r w:rsidRPr="00E31F91">
        <w:rPr>
          <w:rStyle w:val="Domylnaczcionkaakapitu1"/>
          <w:rFonts w:ascii="Calibri" w:hAnsi="Calibri" w:cs="Calibri"/>
          <w:sz w:val="24"/>
          <w:szCs w:val="24"/>
        </w:rPr>
        <w:t>yrekcji Szpitala Nowowiejskiego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 i lekarza dyżurnego.</w:t>
      </w:r>
    </w:p>
    <w:p w14:paraId="0884F8EA" w14:textId="77777777" w:rsidR="004D3E5E" w:rsidRDefault="00940971">
      <w:pPr>
        <w:pStyle w:val="Tekstpodstawowywcity"/>
        <w:numPr>
          <w:ilvl w:val="0"/>
          <w:numId w:val="3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 xml:space="preserve">Pracownicy ochrony w zakresie wykonywania zadań mają nadzorować elektroniczny system obsługi parkingu Zamawiającego (śledzenie kamer i monitorów wideofonów oraz kontakt przez </w:t>
      </w:r>
      <w:proofErr w:type="spellStart"/>
      <w:r>
        <w:rPr>
          <w:rStyle w:val="Domylnaczcionkaakapitu1"/>
          <w:rFonts w:ascii="Calibri" w:hAnsi="Calibri" w:cs="Calibri"/>
          <w:sz w:val="24"/>
          <w:szCs w:val="24"/>
        </w:rPr>
        <w:t>wideodomofony</w:t>
      </w:r>
      <w:proofErr w:type="spellEnd"/>
      <w:r>
        <w:rPr>
          <w:rStyle w:val="Domylnaczcionkaakapitu1"/>
          <w:rFonts w:ascii="Calibri" w:hAnsi="Calibri" w:cs="Calibri"/>
          <w:sz w:val="24"/>
          <w:szCs w:val="24"/>
        </w:rPr>
        <w:t xml:space="preserve"> z osobami niewpisanymi do bazy tablic rejestracyjnych) (od momentu jego uruchomienia).</w:t>
      </w:r>
    </w:p>
    <w:p w14:paraId="704DE912" w14:textId="77777777" w:rsidR="004D3E5E" w:rsidRDefault="00940971">
      <w:pPr>
        <w:pStyle w:val="Tekstpodstawowywcity"/>
        <w:numPr>
          <w:ilvl w:val="0"/>
          <w:numId w:val="3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Pracownicy ochrony zobowiązani są udzielać informacji na temat numerów telefonów do poszczególnych komórek organizacyjnych, udzielać informacji wszystkim zainteresowanym (także osobom dzwoniącym) prze</w:t>
      </w:r>
      <w:r w:rsidR="00423A03">
        <w:rPr>
          <w:rFonts w:ascii="Calibri" w:hAnsi="Calibri" w:cs="Calibri"/>
          <w:sz w:val="24"/>
          <w:szCs w:val="24"/>
        </w:rPr>
        <w:t>kazanych przez Zamawiającego do </w:t>
      </w:r>
      <w:r>
        <w:rPr>
          <w:rFonts w:ascii="Calibri" w:hAnsi="Calibri" w:cs="Calibri"/>
          <w:sz w:val="24"/>
          <w:szCs w:val="24"/>
        </w:rPr>
        <w:t>rozpowszechniania.</w:t>
      </w:r>
    </w:p>
    <w:p w14:paraId="77F33CFD" w14:textId="77777777" w:rsidR="004D3E5E" w:rsidRDefault="00940971">
      <w:pPr>
        <w:pStyle w:val="Tekstpodstawowywcity"/>
        <w:numPr>
          <w:ilvl w:val="0"/>
          <w:numId w:val="3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Pracownicy ochrony muszą wykonywać swoje zadania zgodnie z zasadami etyki zawodowej i kultury osobistej.</w:t>
      </w:r>
    </w:p>
    <w:p w14:paraId="4977B404" w14:textId="77777777" w:rsidR="004D3E5E" w:rsidRDefault="00940971">
      <w:pPr>
        <w:pStyle w:val="Tekstpodstawowywcity"/>
        <w:numPr>
          <w:ilvl w:val="0"/>
          <w:numId w:val="3"/>
        </w:numPr>
        <w:suppressAutoHyphens w:val="0"/>
        <w:overflowPunct w:val="0"/>
        <w:spacing w:after="0"/>
        <w:ind w:left="567" w:hanging="425"/>
        <w:jc w:val="both"/>
        <w:rPr>
          <w:rFonts w:ascii="Calibri" w:hAnsi="Calibri" w:cs="Calibri"/>
          <w:sz w:val="24"/>
          <w:szCs w:val="24"/>
          <w:shd w:val="clear" w:color="auto" w:fill="FFFF00"/>
        </w:rPr>
      </w:pPr>
      <w:r>
        <w:rPr>
          <w:rFonts w:ascii="Calibri" w:hAnsi="Calibri" w:cs="Calibri"/>
          <w:sz w:val="24"/>
          <w:szCs w:val="24"/>
        </w:rPr>
        <w:t>Nad całością pracy ochrony odpowiadać musi wyznaczony przez firmę ochraniającą dowódca zmiany.</w:t>
      </w:r>
    </w:p>
    <w:p w14:paraId="1041CBE8" w14:textId="77777777" w:rsidR="004D3E5E" w:rsidRDefault="004D3E5E">
      <w:pPr>
        <w:pStyle w:val="Tekstpodstawowywcity"/>
        <w:tabs>
          <w:tab w:val="left" w:pos="360"/>
        </w:tabs>
        <w:suppressAutoHyphens w:val="0"/>
        <w:overflowPunct w:val="0"/>
        <w:spacing w:after="0"/>
        <w:ind w:left="0"/>
        <w:jc w:val="both"/>
        <w:rPr>
          <w:rFonts w:ascii="Calibri" w:hAnsi="Calibri" w:cs="Calibri"/>
          <w:sz w:val="24"/>
          <w:szCs w:val="24"/>
          <w:shd w:val="clear" w:color="auto" w:fill="FFFF00"/>
        </w:rPr>
      </w:pPr>
    </w:p>
    <w:p w14:paraId="47383D93" w14:textId="77777777" w:rsidR="004D3E5E" w:rsidRDefault="00940971">
      <w:pPr>
        <w:pStyle w:val="Nagwek1"/>
        <w:tabs>
          <w:tab w:val="left" w:pos="0"/>
        </w:tabs>
        <w:spacing w:before="0"/>
        <w:jc w:val="both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color w:val="auto"/>
          <w:sz w:val="24"/>
          <w:szCs w:val="24"/>
        </w:rPr>
        <w:t xml:space="preserve">5. </w:t>
      </w:r>
      <w:bookmarkStart w:id="6" w:name="_Toc445449913"/>
      <w:bookmarkStart w:id="7" w:name="_Toc83820279"/>
      <w:r>
        <w:rPr>
          <w:rStyle w:val="Domylnaczcionkaakapitu1"/>
          <w:rFonts w:ascii="Calibri" w:hAnsi="Calibri" w:cs="Calibri"/>
          <w:color w:val="auto"/>
          <w:sz w:val="24"/>
          <w:szCs w:val="24"/>
        </w:rPr>
        <w:t>ZASADY ORGANIZACJI I WYKONYWANIA OCHRONY OBIEKT</w:t>
      </w:r>
      <w:bookmarkEnd w:id="6"/>
      <w:bookmarkEnd w:id="7"/>
      <w:r>
        <w:rPr>
          <w:rStyle w:val="Domylnaczcionkaakapitu1"/>
          <w:rFonts w:ascii="Calibri" w:hAnsi="Calibri" w:cs="Calibri"/>
          <w:color w:val="auto"/>
          <w:sz w:val="24"/>
          <w:szCs w:val="24"/>
        </w:rPr>
        <w:t>ÓW</w:t>
      </w:r>
    </w:p>
    <w:p w14:paraId="539F1661" w14:textId="77777777" w:rsidR="004D3E5E" w:rsidRDefault="004D3E5E">
      <w:pPr>
        <w:ind w:left="360"/>
        <w:jc w:val="both"/>
        <w:rPr>
          <w:rFonts w:ascii="Calibri" w:hAnsi="Calibri" w:cs="Calibri"/>
          <w:bCs/>
          <w:sz w:val="24"/>
          <w:szCs w:val="24"/>
        </w:rPr>
      </w:pPr>
    </w:p>
    <w:p w14:paraId="192A693F" w14:textId="77777777" w:rsidR="004D3E5E" w:rsidRDefault="00940971">
      <w:pPr>
        <w:numPr>
          <w:ilvl w:val="0"/>
          <w:numId w:val="21"/>
        </w:numPr>
        <w:tabs>
          <w:tab w:val="left" w:pos="720"/>
        </w:tabs>
        <w:ind w:left="360" w:firstLine="0"/>
        <w:jc w:val="both"/>
        <w:rPr>
          <w:rStyle w:val="Domylnaczcionkaakapitu1"/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Głównymi obowiązkami firmy ochraniającej są:</w:t>
      </w:r>
    </w:p>
    <w:p w14:paraId="0B145FD8" w14:textId="77777777" w:rsidR="004D3E5E" w:rsidRDefault="00940971" w:rsidP="00423A03">
      <w:pPr>
        <w:numPr>
          <w:ilvl w:val="1"/>
          <w:numId w:val="6"/>
        </w:numPr>
        <w:tabs>
          <w:tab w:val="left" w:pos="709"/>
        </w:tabs>
        <w:ind w:left="993" w:hanging="284"/>
        <w:jc w:val="both"/>
        <w:rPr>
          <w:rStyle w:val="Domylnaczcionkaakapitu1"/>
          <w:rFonts w:ascii="Calibri" w:hAnsi="Calibri" w:cs="Calibri"/>
          <w:bCs/>
          <w:sz w:val="24"/>
          <w:szCs w:val="24"/>
        </w:rPr>
      </w:pPr>
      <w:r>
        <w:rPr>
          <w:rStyle w:val="Domylnaczcionkaakapitu1"/>
          <w:rFonts w:ascii="Calibri" w:hAnsi="Calibri" w:cs="Calibri"/>
          <w:bCs/>
          <w:sz w:val="24"/>
          <w:szCs w:val="24"/>
        </w:rPr>
        <w:t xml:space="preserve">zapewnienie bezpieczeństwa osobom i mieniu znajdującym się na terenie obiektów </w:t>
      </w:r>
      <w:r>
        <w:rPr>
          <w:rStyle w:val="Domylnaczcionkaakapitu1"/>
          <w:rFonts w:ascii="Calibri" w:hAnsi="Calibri" w:cs="Calibri"/>
          <w:sz w:val="24"/>
          <w:szCs w:val="24"/>
        </w:rPr>
        <w:t>Szpitala Nowowiejskiego</w:t>
      </w:r>
      <w:r>
        <w:rPr>
          <w:rStyle w:val="Domylnaczcionkaakapitu1"/>
          <w:rFonts w:ascii="Calibri" w:hAnsi="Calibri" w:cs="Calibri"/>
          <w:bCs/>
          <w:sz w:val="24"/>
          <w:szCs w:val="24"/>
        </w:rPr>
        <w:t>;</w:t>
      </w:r>
    </w:p>
    <w:p w14:paraId="27AD9FA9" w14:textId="77777777" w:rsidR="004D3E5E" w:rsidRDefault="00940971" w:rsidP="00423A03">
      <w:pPr>
        <w:numPr>
          <w:ilvl w:val="1"/>
          <w:numId w:val="6"/>
        </w:numPr>
        <w:ind w:left="993" w:hanging="273"/>
        <w:jc w:val="both"/>
        <w:rPr>
          <w:rStyle w:val="Domylnaczcionkaakapitu1"/>
          <w:rFonts w:ascii="Calibri" w:hAnsi="Calibri" w:cs="Calibri"/>
          <w:bCs/>
          <w:sz w:val="24"/>
          <w:szCs w:val="24"/>
        </w:rPr>
      </w:pPr>
      <w:r>
        <w:rPr>
          <w:rStyle w:val="Domylnaczcionkaakapitu1"/>
          <w:rFonts w:ascii="Calibri" w:hAnsi="Calibri" w:cs="Calibri"/>
          <w:bCs/>
          <w:sz w:val="24"/>
          <w:szCs w:val="24"/>
        </w:rPr>
        <w:t xml:space="preserve">uniemożliwienie wejścia/wyjścia osobom niepowołanym na terem </w:t>
      </w:r>
      <w:r>
        <w:rPr>
          <w:rStyle w:val="Domylnaczcionkaakapitu1"/>
          <w:rFonts w:ascii="Calibri" w:hAnsi="Calibri" w:cs="Calibri"/>
          <w:sz w:val="24"/>
          <w:szCs w:val="24"/>
        </w:rPr>
        <w:t>Szpitala Nowowiejskiego</w:t>
      </w:r>
      <w:r>
        <w:rPr>
          <w:rStyle w:val="Domylnaczcionkaakapitu1"/>
          <w:rFonts w:ascii="Calibri" w:hAnsi="Calibri" w:cs="Calibri"/>
          <w:bCs/>
          <w:sz w:val="24"/>
          <w:szCs w:val="24"/>
        </w:rPr>
        <w:t>.</w:t>
      </w:r>
    </w:p>
    <w:p w14:paraId="4AD2E718" w14:textId="77777777" w:rsidR="004D3E5E" w:rsidRDefault="00940971">
      <w:pPr>
        <w:tabs>
          <w:tab w:val="left" w:pos="720"/>
        </w:tabs>
        <w:ind w:left="709" w:hanging="283"/>
        <w:jc w:val="both"/>
        <w:rPr>
          <w:rFonts w:ascii="Calibri" w:hAnsi="Calibri" w:cs="Calibri"/>
          <w:bCs/>
          <w:sz w:val="24"/>
          <w:szCs w:val="24"/>
        </w:rPr>
      </w:pPr>
      <w:r>
        <w:rPr>
          <w:rStyle w:val="Domylnaczcionkaakapitu1"/>
          <w:rFonts w:ascii="Calibri" w:hAnsi="Calibri" w:cs="Calibri"/>
          <w:bCs/>
          <w:sz w:val="24"/>
          <w:szCs w:val="24"/>
        </w:rPr>
        <w:t xml:space="preserve">2. </w:t>
      </w:r>
      <w:r>
        <w:rPr>
          <w:rStyle w:val="Domylnaczcionkaakapitu1"/>
          <w:rFonts w:ascii="Calibri" w:hAnsi="Calibri" w:cs="Calibri"/>
          <w:bCs/>
          <w:sz w:val="24"/>
          <w:szCs w:val="24"/>
        </w:rPr>
        <w:tab/>
        <w:t xml:space="preserve">Każde zdarzenie łamiące obowiązujące zasady mające miejsce na terenie 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Szpitala Nowowiejskiego </w:t>
      </w:r>
      <w:r>
        <w:rPr>
          <w:rStyle w:val="Domylnaczcionkaakapitu1"/>
          <w:rFonts w:ascii="Calibri" w:hAnsi="Calibri" w:cs="Calibri"/>
          <w:bCs/>
          <w:sz w:val="24"/>
          <w:szCs w:val="24"/>
        </w:rPr>
        <w:t>musi być zgłoszone w pierwszej kolejności do dowódcy zmiany, następnie do osoby odpowiedzialnej z ramienia Zamawiającego oraz formalnie odnotowane w raporcie służbowym, w którym należy wyszczególnić:</w:t>
      </w:r>
    </w:p>
    <w:p w14:paraId="17F84F40" w14:textId="41257E8F" w:rsidR="004D3E5E" w:rsidRDefault="00940971">
      <w:pPr>
        <w:numPr>
          <w:ilvl w:val="0"/>
          <w:numId w:val="22"/>
        </w:numPr>
        <w:tabs>
          <w:tab w:val="left" w:pos="1134"/>
        </w:tabs>
        <w:ind w:left="709" w:firstLine="0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datę zdarzenia z podaniem godziny</w:t>
      </w:r>
      <w:r w:rsidR="0089240C">
        <w:rPr>
          <w:rFonts w:ascii="Calibri" w:hAnsi="Calibri" w:cs="Calibri"/>
          <w:bCs/>
          <w:sz w:val="24"/>
          <w:szCs w:val="24"/>
        </w:rPr>
        <w:t>;</w:t>
      </w:r>
    </w:p>
    <w:p w14:paraId="2C050153" w14:textId="56751D26" w:rsidR="004D3E5E" w:rsidRDefault="00940971">
      <w:pPr>
        <w:numPr>
          <w:ilvl w:val="0"/>
          <w:numId w:val="22"/>
        </w:numPr>
        <w:tabs>
          <w:tab w:val="left" w:pos="1134"/>
        </w:tabs>
        <w:ind w:left="709" w:firstLine="0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szczegółowy opis zdarzenia</w:t>
      </w:r>
      <w:r w:rsidR="0089240C">
        <w:rPr>
          <w:rFonts w:ascii="Calibri" w:hAnsi="Calibri" w:cs="Calibri"/>
          <w:bCs/>
          <w:sz w:val="24"/>
          <w:szCs w:val="24"/>
        </w:rPr>
        <w:t>;</w:t>
      </w:r>
    </w:p>
    <w:p w14:paraId="57109409" w14:textId="65EC158A" w:rsidR="004D3E5E" w:rsidRDefault="00940971">
      <w:pPr>
        <w:numPr>
          <w:ilvl w:val="0"/>
          <w:numId w:val="22"/>
        </w:numPr>
        <w:tabs>
          <w:tab w:val="left" w:pos="1134"/>
        </w:tabs>
        <w:ind w:left="709" w:firstLine="0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sprawcę (jeśli jest znany)</w:t>
      </w:r>
      <w:r w:rsidR="0089240C">
        <w:rPr>
          <w:rFonts w:ascii="Calibri" w:hAnsi="Calibri" w:cs="Calibri"/>
          <w:bCs/>
          <w:sz w:val="24"/>
          <w:szCs w:val="24"/>
        </w:rPr>
        <w:t>;</w:t>
      </w:r>
    </w:p>
    <w:p w14:paraId="320BF0AA" w14:textId="77777777" w:rsidR="004D3E5E" w:rsidRDefault="00940971">
      <w:pPr>
        <w:numPr>
          <w:ilvl w:val="0"/>
          <w:numId w:val="22"/>
        </w:numPr>
        <w:tabs>
          <w:tab w:val="left" w:pos="1134"/>
        </w:tabs>
        <w:ind w:left="709" w:firstLine="0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inne dane według potrzeb.</w:t>
      </w:r>
    </w:p>
    <w:p w14:paraId="0F1C89F8" w14:textId="77777777" w:rsidR="004D3E5E" w:rsidRDefault="00940971">
      <w:pPr>
        <w:ind w:left="709" w:hanging="283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 xml:space="preserve">3. </w:t>
      </w:r>
      <w:r>
        <w:rPr>
          <w:rFonts w:ascii="Calibri" w:hAnsi="Calibri" w:cs="Calibri"/>
          <w:bCs/>
          <w:sz w:val="24"/>
          <w:szCs w:val="24"/>
        </w:rPr>
        <w:tab/>
        <w:t>Obowiązki pracowników ochrony:</w:t>
      </w:r>
    </w:p>
    <w:p w14:paraId="54E5AB43" w14:textId="2D034E10" w:rsidR="004D3E5E" w:rsidRDefault="00FC277E" w:rsidP="00FC277E">
      <w:pPr>
        <w:tabs>
          <w:tab w:val="left" w:pos="1117"/>
        </w:tabs>
        <w:ind w:left="709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1)</w:t>
      </w:r>
      <w:r>
        <w:rPr>
          <w:rFonts w:ascii="Calibri" w:hAnsi="Calibri" w:cs="Calibri"/>
          <w:bCs/>
          <w:sz w:val="24"/>
          <w:szCs w:val="24"/>
        </w:rPr>
        <w:tab/>
      </w:r>
      <w:r w:rsidR="00940971">
        <w:rPr>
          <w:rFonts w:ascii="Calibri" w:hAnsi="Calibri" w:cs="Calibri"/>
          <w:bCs/>
          <w:sz w:val="24"/>
          <w:szCs w:val="24"/>
        </w:rPr>
        <w:t>ścisłe wykonywanie obowiązków ustalonych na danym posterunku</w:t>
      </w:r>
      <w:r w:rsidR="0089240C">
        <w:rPr>
          <w:rFonts w:ascii="Calibri" w:hAnsi="Calibri" w:cs="Calibri"/>
          <w:bCs/>
          <w:sz w:val="24"/>
          <w:szCs w:val="24"/>
        </w:rPr>
        <w:t>;</w:t>
      </w:r>
    </w:p>
    <w:p w14:paraId="09E7FDB6" w14:textId="72D68A1C" w:rsidR="004D3E5E" w:rsidRDefault="00FC277E" w:rsidP="00FC277E">
      <w:pPr>
        <w:tabs>
          <w:tab w:val="left" w:pos="1060"/>
        </w:tabs>
        <w:ind w:left="2722" w:hanging="2013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2)</w:t>
      </w:r>
      <w:r>
        <w:rPr>
          <w:rFonts w:ascii="Calibri" w:hAnsi="Calibri" w:cs="Calibri"/>
          <w:bCs/>
          <w:sz w:val="24"/>
          <w:szCs w:val="24"/>
        </w:rPr>
        <w:tab/>
      </w:r>
      <w:r w:rsidR="00940971">
        <w:rPr>
          <w:rFonts w:ascii="Calibri" w:hAnsi="Calibri" w:cs="Calibri"/>
          <w:bCs/>
          <w:sz w:val="24"/>
          <w:szCs w:val="24"/>
        </w:rPr>
        <w:t>dbanie o czysty i schludny wygląd posterunku</w:t>
      </w:r>
      <w:r w:rsidR="0089240C">
        <w:rPr>
          <w:rFonts w:ascii="Calibri" w:hAnsi="Calibri" w:cs="Calibri"/>
          <w:bCs/>
          <w:sz w:val="24"/>
          <w:szCs w:val="24"/>
        </w:rPr>
        <w:t>;</w:t>
      </w:r>
    </w:p>
    <w:p w14:paraId="23FCF6D3" w14:textId="2B7D4D42" w:rsidR="004D3E5E" w:rsidRDefault="00940971" w:rsidP="00330E3E">
      <w:pPr>
        <w:tabs>
          <w:tab w:val="left" w:pos="1134"/>
        </w:tabs>
        <w:ind w:left="993" w:hanging="284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3)</w:t>
      </w:r>
      <w:r w:rsidR="00FC277E">
        <w:rPr>
          <w:rFonts w:ascii="Calibri" w:hAnsi="Calibri" w:cs="Calibri"/>
          <w:bCs/>
          <w:sz w:val="24"/>
          <w:szCs w:val="24"/>
        </w:rPr>
        <w:tab/>
      </w:r>
      <w:r w:rsidR="00330E3E">
        <w:rPr>
          <w:rFonts w:ascii="Calibri" w:hAnsi="Calibri" w:cs="Calibri"/>
          <w:bCs/>
          <w:sz w:val="24"/>
          <w:szCs w:val="24"/>
        </w:rPr>
        <w:t> </w:t>
      </w:r>
      <w:r>
        <w:rPr>
          <w:rFonts w:ascii="Calibri" w:hAnsi="Calibri" w:cs="Calibri"/>
          <w:bCs/>
          <w:sz w:val="24"/>
          <w:szCs w:val="24"/>
        </w:rPr>
        <w:t>podejmowanie interwencji na wezwanie, udzielanie pierwszej pomocy przedmedycznej</w:t>
      </w:r>
      <w:r w:rsidR="0089240C">
        <w:rPr>
          <w:rFonts w:ascii="Calibri" w:hAnsi="Calibri" w:cs="Calibri"/>
          <w:bCs/>
          <w:sz w:val="24"/>
          <w:szCs w:val="24"/>
        </w:rPr>
        <w:t>;</w:t>
      </w:r>
    </w:p>
    <w:p w14:paraId="3A95CFF9" w14:textId="77777777" w:rsidR="004D3E5E" w:rsidRDefault="00940971">
      <w:pPr>
        <w:ind w:left="426"/>
        <w:jc w:val="both"/>
        <w:rPr>
          <w:rStyle w:val="Domylnaczcionkaakapitu1"/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4. Każdy pracownik ochrony musi:</w:t>
      </w:r>
    </w:p>
    <w:p w14:paraId="20585CB3" w14:textId="0109A4D6" w:rsidR="004D3E5E" w:rsidRDefault="00940971" w:rsidP="00FC277E">
      <w:pPr>
        <w:numPr>
          <w:ilvl w:val="0"/>
          <w:numId w:val="23"/>
        </w:numPr>
        <w:tabs>
          <w:tab w:val="clear" w:pos="0"/>
          <w:tab w:val="num" w:pos="709"/>
        </w:tabs>
        <w:ind w:left="709" w:hanging="4849"/>
        <w:jc w:val="both"/>
        <w:rPr>
          <w:rFonts w:ascii="Calibri" w:hAnsi="Calibri" w:cs="Calibri"/>
          <w:bCs/>
          <w:sz w:val="24"/>
          <w:szCs w:val="24"/>
        </w:rPr>
      </w:pPr>
      <w:r>
        <w:rPr>
          <w:rStyle w:val="Domylnaczcionkaakapitu1"/>
          <w:rFonts w:ascii="Calibri" w:hAnsi="Calibri" w:cs="Calibri"/>
          <w:bCs/>
          <w:sz w:val="24"/>
          <w:szCs w:val="24"/>
        </w:rPr>
        <w:t>1)</w:t>
      </w:r>
      <w:r w:rsidR="00FC277E">
        <w:rPr>
          <w:rStyle w:val="Domylnaczcionkaakapitu1"/>
          <w:rFonts w:ascii="Calibri" w:hAnsi="Calibri" w:cs="Calibri"/>
          <w:bCs/>
          <w:sz w:val="24"/>
          <w:szCs w:val="24"/>
        </w:rPr>
        <w:t>  </w:t>
      </w:r>
      <w:r>
        <w:rPr>
          <w:rStyle w:val="Domylnaczcionkaakapitu1"/>
          <w:rFonts w:ascii="Calibri" w:hAnsi="Calibri" w:cs="Calibri"/>
          <w:bCs/>
          <w:sz w:val="24"/>
          <w:szCs w:val="24"/>
        </w:rPr>
        <w:t>być umundurowany, wyposażony w identyfikator noszony w widocznym miejscu</w:t>
      </w:r>
      <w:r w:rsidR="0089240C">
        <w:rPr>
          <w:rStyle w:val="Domylnaczcionkaakapitu1"/>
          <w:rFonts w:ascii="Calibri" w:hAnsi="Calibri" w:cs="Calibri"/>
          <w:bCs/>
          <w:sz w:val="24"/>
          <w:szCs w:val="24"/>
        </w:rPr>
        <w:t>;</w:t>
      </w:r>
    </w:p>
    <w:p w14:paraId="78E8FF50" w14:textId="6A0560A2" w:rsidR="00FC277E" w:rsidRPr="00330E3E" w:rsidRDefault="00940971" w:rsidP="00FC277E">
      <w:pPr>
        <w:numPr>
          <w:ilvl w:val="0"/>
          <w:numId w:val="23"/>
        </w:numPr>
        <w:tabs>
          <w:tab w:val="clear" w:pos="0"/>
          <w:tab w:val="num" w:pos="709"/>
        </w:tabs>
        <w:ind w:left="709" w:hanging="4849"/>
        <w:jc w:val="both"/>
        <w:rPr>
          <w:rFonts w:ascii="Calibri" w:hAnsi="Calibri" w:cs="Calibri"/>
          <w:bCs/>
          <w:color w:val="FF0000"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2)</w:t>
      </w:r>
      <w:r w:rsidR="00FC277E">
        <w:rPr>
          <w:rFonts w:ascii="Calibri" w:hAnsi="Calibri" w:cs="Calibri"/>
          <w:bCs/>
          <w:sz w:val="24"/>
          <w:szCs w:val="24"/>
        </w:rPr>
        <w:t>  </w:t>
      </w:r>
      <w:r>
        <w:rPr>
          <w:rFonts w:ascii="Calibri" w:hAnsi="Calibri" w:cs="Calibri"/>
          <w:bCs/>
          <w:sz w:val="24"/>
          <w:szCs w:val="24"/>
        </w:rPr>
        <w:t>zachowywać się uprzejmie</w:t>
      </w:r>
      <w:r w:rsidR="0089240C">
        <w:rPr>
          <w:rFonts w:ascii="Calibri" w:hAnsi="Calibri" w:cs="Calibri"/>
          <w:bCs/>
          <w:sz w:val="24"/>
          <w:szCs w:val="24"/>
        </w:rPr>
        <w:t>,</w:t>
      </w:r>
      <w:r>
        <w:rPr>
          <w:rFonts w:ascii="Calibri" w:hAnsi="Calibri" w:cs="Calibri"/>
          <w:bCs/>
          <w:sz w:val="24"/>
          <w:szCs w:val="24"/>
        </w:rPr>
        <w:t xml:space="preserve"> ale stanowczo w stosunku do</w:t>
      </w:r>
      <w:r w:rsidR="00E31F91">
        <w:rPr>
          <w:rFonts w:ascii="Calibri" w:hAnsi="Calibri" w:cs="Calibri"/>
          <w:bCs/>
          <w:sz w:val="24"/>
          <w:szCs w:val="24"/>
        </w:rPr>
        <w:t xml:space="preserve"> osób przebywających na terenie chronionego </w:t>
      </w:r>
      <w:r w:rsidR="00E31F91" w:rsidRPr="00E31F91">
        <w:rPr>
          <w:rFonts w:ascii="Calibri" w:hAnsi="Calibri" w:cs="Calibri"/>
          <w:bCs/>
          <w:sz w:val="24"/>
          <w:szCs w:val="24"/>
        </w:rPr>
        <w:t>obiektu</w:t>
      </w:r>
      <w:r w:rsidR="0089240C">
        <w:rPr>
          <w:rFonts w:ascii="Calibri" w:hAnsi="Calibri" w:cs="Calibri"/>
          <w:bCs/>
          <w:sz w:val="24"/>
          <w:szCs w:val="24"/>
        </w:rPr>
        <w:t>;</w:t>
      </w:r>
    </w:p>
    <w:p w14:paraId="1D979A6C" w14:textId="77777777" w:rsidR="004D3E5E" w:rsidRDefault="00FC277E" w:rsidP="00FC277E">
      <w:pPr>
        <w:numPr>
          <w:ilvl w:val="0"/>
          <w:numId w:val="23"/>
        </w:numPr>
        <w:tabs>
          <w:tab w:val="clear" w:pos="0"/>
          <w:tab w:val="num" w:pos="709"/>
        </w:tabs>
        <w:ind w:left="709" w:hanging="4849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 xml:space="preserve">3) </w:t>
      </w:r>
      <w:r w:rsidR="00940971">
        <w:rPr>
          <w:rFonts w:ascii="Calibri" w:hAnsi="Calibri" w:cs="Calibri"/>
          <w:bCs/>
          <w:sz w:val="24"/>
          <w:szCs w:val="24"/>
        </w:rPr>
        <w:t>posiadać pełną znajomość topografii i infrastruktury obiektu, a w szczególności:</w:t>
      </w:r>
    </w:p>
    <w:p w14:paraId="5C0BEC89" w14:textId="77777777" w:rsidR="004D3E5E" w:rsidRDefault="00940971">
      <w:pPr>
        <w:ind w:left="993"/>
        <w:jc w:val="both"/>
        <w:rPr>
          <w:rStyle w:val="Domylnaczcionkaakapitu1"/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a) rozmieszczenia budynków,</w:t>
      </w:r>
    </w:p>
    <w:p w14:paraId="507E32AA" w14:textId="77777777" w:rsidR="004D3E5E" w:rsidRDefault="00940971">
      <w:pPr>
        <w:ind w:left="993"/>
        <w:jc w:val="both"/>
        <w:rPr>
          <w:rFonts w:ascii="Calibri" w:hAnsi="Calibri" w:cs="Calibri"/>
          <w:bCs/>
          <w:sz w:val="24"/>
          <w:szCs w:val="24"/>
        </w:rPr>
      </w:pPr>
      <w:r>
        <w:rPr>
          <w:rStyle w:val="Domylnaczcionkaakapitu1"/>
          <w:rFonts w:ascii="Calibri" w:hAnsi="Calibri" w:cs="Calibri"/>
          <w:bCs/>
          <w:sz w:val="24"/>
          <w:szCs w:val="24"/>
        </w:rPr>
        <w:t>b)</w:t>
      </w:r>
      <w:r w:rsidR="00FC277E">
        <w:rPr>
          <w:rStyle w:val="Domylnaczcionkaakapitu1"/>
          <w:rFonts w:ascii="Calibri" w:hAnsi="Calibri" w:cs="Calibri"/>
          <w:bCs/>
          <w:sz w:val="24"/>
          <w:szCs w:val="24"/>
        </w:rPr>
        <w:t> </w:t>
      </w:r>
      <w:r>
        <w:rPr>
          <w:rStyle w:val="Domylnaczcionkaakapitu1"/>
          <w:rFonts w:ascii="Calibri" w:hAnsi="Calibri" w:cs="Calibri"/>
          <w:bCs/>
          <w:sz w:val="24"/>
          <w:szCs w:val="24"/>
        </w:rPr>
        <w:t xml:space="preserve">przynależność pomieszczeń do danej komórki organizacyjnej </w:t>
      </w:r>
      <w:r>
        <w:rPr>
          <w:rStyle w:val="Domylnaczcionkaakapitu1"/>
          <w:rFonts w:ascii="Calibri" w:hAnsi="Calibri" w:cs="Calibri"/>
          <w:sz w:val="24"/>
          <w:szCs w:val="24"/>
        </w:rPr>
        <w:t>Szpitala Nowowiejskiego;</w:t>
      </w:r>
    </w:p>
    <w:p w14:paraId="146A7702" w14:textId="3AA8ADA0" w:rsidR="004D3E5E" w:rsidRDefault="00940971">
      <w:pPr>
        <w:ind w:left="993" w:hanging="284"/>
        <w:jc w:val="both"/>
        <w:rPr>
          <w:rStyle w:val="Domylnaczcionkaakapitu1"/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 xml:space="preserve">4) </w:t>
      </w:r>
      <w:r>
        <w:rPr>
          <w:rFonts w:ascii="Calibri" w:hAnsi="Calibri" w:cs="Calibri"/>
          <w:bCs/>
          <w:sz w:val="24"/>
          <w:szCs w:val="24"/>
        </w:rPr>
        <w:tab/>
        <w:t>posiadać znajomość rozmieszczenia i obsługi w podstawowym zakresie, wyłączników głównych prądu, wyłączników p.poż, zaworów głównych: wodnych, gazowych, wyłączników głównych urządzeń podtrzymujących napięcie, hydrantów, itp.</w:t>
      </w:r>
      <w:r w:rsidR="0089240C">
        <w:rPr>
          <w:rFonts w:ascii="Calibri" w:hAnsi="Calibri" w:cs="Calibri"/>
          <w:bCs/>
          <w:sz w:val="24"/>
          <w:szCs w:val="24"/>
        </w:rPr>
        <w:t>;</w:t>
      </w:r>
    </w:p>
    <w:p w14:paraId="536433A2" w14:textId="6B591E36" w:rsidR="004D3E5E" w:rsidRDefault="00940971">
      <w:pPr>
        <w:ind w:left="993" w:hanging="284"/>
        <w:jc w:val="both"/>
        <w:rPr>
          <w:rStyle w:val="Domylnaczcionkaakapitu1"/>
          <w:rFonts w:ascii="Calibri" w:hAnsi="Calibri" w:cs="Calibri"/>
          <w:bCs/>
          <w:sz w:val="24"/>
          <w:szCs w:val="24"/>
        </w:rPr>
      </w:pPr>
      <w:r>
        <w:rPr>
          <w:rStyle w:val="Domylnaczcionkaakapitu1"/>
          <w:rFonts w:ascii="Calibri" w:hAnsi="Calibri" w:cs="Calibri"/>
          <w:bCs/>
          <w:sz w:val="24"/>
          <w:szCs w:val="24"/>
        </w:rPr>
        <w:lastRenderedPageBreak/>
        <w:t xml:space="preserve">5) </w:t>
      </w:r>
      <w:r>
        <w:rPr>
          <w:rStyle w:val="Domylnaczcionkaakapitu1"/>
          <w:rFonts w:ascii="Calibri" w:hAnsi="Calibri" w:cs="Calibri"/>
          <w:bCs/>
          <w:sz w:val="24"/>
          <w:szCs w:val="24"/>
        </w:rPr>
        <w:tab/>
        <w:t>znać numery telefonów wewnętrznych do poszczególnych komórek organizacyjnych oraz numerów do ekip pogotowia technicznego</w:t>
      </w:r>
      <w:r w:rsidR="0089240C">
        <w:rPr>
          <w:rStyle w:val="Domylnaczcionkaakapitu1"/>
          <w:rFonts w:ascii="Calibri" w:hAnsi="Calibri" w:cs="Calibri"/>
          <w:bCs/>
          <w:sz w:val="24"/>
          <w:szCs w:val="24"/>
        </w:rPr>
        <w:t>;</w:t>
      </w:r>
    </w:p>
    <w:p w14:paraId="461DB8A0" w14:textId="54E8F07B" w:rsidR="004D3E5E" w:rsidRDefault="00940971">
      <w:pPr>
        <w:ind w:left="993" w:hanging="284"/>
        <w:jc w:val="both"/>
        <w:rPr>
          <w:rStyle w:val="Domylnaczcionkaakapitu1"/>
          <w:rFonts w:ascii="Calibri" w:hAnsi="Calibri" w:cs="Calibri"/>
          <w:bCs/>
          <w:sz w:val="24"/>
          <w:szCs w:val="24"/>
        </w:rPr>
      </w:pPr>
      <w:r>
        <w:rPr>
          <w:rStyle w:val="Domylnaczcionkaakapitu1"/>
          <w:rFonts w:ascii="Calibri" w:hAnsi="Calibri" w:cs="Calibri"/>
          <w:bCs/>
          <w:sz w:val="24"/>
          <w:szCs w:val="24"/>
        </w:rPr>
        <w:t xml:space="preserve">6) </w:t>
      </w:r>
      <w:r>
        <w:rPr>
          <w:rStyle w:val="Domylnaczcionkaakapitu1"/>
          <w:rFonts w:ascii="Calibri" w:hAnsi="Calibri" w:cs="Calibri"/>
          <w:bCs/>
          <w:sz w:val="24"/>
          <w:szCs w:val="24"/>
        </w:rPr>
        <w:tab/>
        <w:t xml:space="preserve">być przeszkolony z zakresu obsługi systemów pożarowych oraz posiadać </w:t>
      </w:r>
      <w:r w:rsidRPr="00A37A88">
        <w:rPr>
          <w:rStyle w:val="Domylnaczcionkaakapitu1"/>
          <w:rFonts w:ascii="Calibri" w:hAnsi="Calibri" w:cs="Calibri"/>
          <w:bCs/>
          <w:sz w:val="24"/>
          <w:szCs w:val="24"/>
        </w:rPr>
        <w:t xml:space="preserve">umiejętność obsługi systemów sygnalizacji alarmów włamania, oraz </w:t>
      </w:r>
      <w:r w:rsidR="00A37A88" w:rsidRPr="00A37A88">
        <w:rPr>
          <w:rStyle w:val="Domylnaczcionkaakapitu1"/>
          <w:rFonts w:ascii="Calibri" w:hAnsi="Calibri" w:cs="Calibri"/>
          <w:bCs/>
          <w:sz w:val="24"/>
          <w:szCs w:val="24"/>
        </w:rPr>
        <w:t>furtek i bram wjazdowych</w:t>
      </w:r>
      <w:r w:rsidR="0089240C">
        <w:rPr>
          <w:rStyle w:val="Domylnaczcionkaakapitu1"/>
          <w:rFonts w:ascii="Calibri" w:hAnsi="Calibri" w:cs="Calibri"/>
          <w:bCs/>
          <w:sz w:val="24"/>
          <w:szCs w:val="24"/>
        </w:rPr>
        <w:t>;</w:t>
      </w:r>
    </w:p>
    <w:p w14:paraId="7D40A5BE" w14:textId="77777777" w:rsidR="004D3E5E" w:rsidRDefault="00940971">
      <w:pPr>
        <w:ind w:left="993" w:hanging="284"/>
        <w:jc w:val="both"/>
        <w:rPr>
          <w:rFonts w:ascii="Calibri" w:hAnsi="Calibri" w:cs="Calibri"/>
          <w:bCs/>
          <w:sz w:val="24"/>
          <w:szCs w:val="24"/>
        </w:rPr>
      </w:pPr>
      <w:r>
        <w:rPr>
          <w:rStyle w:val="Domylnaczcionkaakapitu1"/>
          <w:rFonts w:ascii="Calibri" w:hAnsi="Calibri" w:cs="Calibri"/>
          <w:bCs/>
          <w:sz w:val="24"/>
          <w:szCs w:val="24"/>
        </w:rPr>
        <w:t xml:space="preserve">7) wykazywać cechy osobowościowe pracownika ochrony tj. 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umiejętność logicznego myślenia, brak podatności na emocje, zdolność do działania w stresie, opanowanie, a także sprawność fizyczną i wiedzą z zakresu prawa oraz procedur administracyjnych. </w:t>
      </w:r>
      <w:r w:rsidRPr="00A37A88">
        <w:rPr>
          <w:rStyle w:val="Domylnaczcionkaakapitu1"/>
          <w:rFonts w:ascii="Calibri" w:hAnsi="Calibri" w:cs="Calibri"/>
          <w:sz w:val="24"/>
          <w:szCs w:val="24"/>
        </w:rPr>
        <w:t>Konieczna jest rzetelność, dyspozycyjność, odpowiedz</w:t>
      </w:r>
      <w:r w:rsidR="00364E03" w:rsidRPr="00A37A88">
        <w:rPr>
          <w:rStyle w:val="Domylnaczcionkaakapitu1"/>
          <w:rFonts w:ascii="Calibri" w:hAnsi="Calibri" w:cs="Calibri"/>
          <w:sz w:val="24"/>
          <w:szCs w:val="24"/>
        </w:rPr>
        <w:t xml:space="preserve">ialność, </w:t>
      </w:r>
      <w:r w:rsidRPr="00A37A88">
        <w:rPr>
          <w:rStyle w:val="Domylnaczcionkaakapitu1"/>
          <w:rFonts w:ascii="Calibri" w:hAnsi="Calibri" w:cs="Calibri"/>
          <w:sz w:val="24"/>
          <w:szCs w:val="24"/>
        </w:rPr>
        <w:t>uczciwość, kultura osobista itp.</w:t>
      </w:r>
    </w:p>
    <w:p w14:paraId="34235F23" w14:textId="77777777" w:rsidR="004D3E5E" w:rsidRDefault="00940971">
      <w:pPr>
        <w:ind w:left="284" w:firstLine="142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5. Pracownicy pełniący dyżur na portierniach muszą dodatkowo:</w:t>
      </w:r>
    </w:p>
    <w:p w14:paraId="4C0597F5" w14:textId="075E8A0F" w:rsidR="004D3E5E" w:rsidRDefault="00940971">
      <w:pPr>
        <w:ind w:left="709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1) być przeszkoleni w zakresie obsługi monitoringu</w:t>
      </w:r>
      <w:r w:rsidR="0089240C">
        <w:rPr>
          <w:rFonts w:ascii="Calibri" w:hAnsi="Calibri" w:cs="Calibri"/>
          <w:bCs/>
          <w:sz w:val="24"/>
          <w:szCs w:val="24"/>
        </w:rPr>
        <w:t>;</w:t>
      </w:r>
    </w:p>
    <w:p w14:paraId="0DA36E78" w14:textId="50E32017" w:rsidR="004D3E5E" w:rsidRDefault="00940971">
      <w:pPr>
        <w:ind w:left="709"/>
        <w:jc w:val="both"/>
        <w:rPr>
          <w:rStyle w:val="Domylnaczcionkaakapitu1"/>
          <w:rFonts w:ascii="Calibri" w:hAnsi="Calibri" w:cs="Calibri"/>
          <w:bCs/>
          <w:sz w:val="24"/>
          <w:szCs w:val="24"/>
        </w:rPr>
      </w:pPr>
      <w:r w:rsidRPr="00A37A88">
        <w:rPr>
          <w:rFonts w:ascii="Calibri" w:hAnsi="Calibri" w:cs="Calibri"/>
          <w:bCs/>
          <w:sz w:val="24"/>
          <w:szCs w:val="24"/>
        </w:rPr>
        <w:t>2) znać w stopniu dobrym obsługę komputera, drukarki i telefonu</w:t>
      </w:r>
      <w:r w:rsidR="0089240C">
        <w:rPr>
          <w:rFonts w:ascii="Calibri" w:hAnsi="Calibri" w:cs="Calibri"/>
          <w:bCs/>
          <w:sz w:val="24"/>
          <w:szCs w:val="24"/>
        </w:rPr>
        <w:t>;</w:t>
      </w:r>
    </w:p>
    <w:p w14:paraId="51D1AA9D" w14:textId="260555E5" w:rsidR="004D3E5E" w:rsidRDefault="00940971">
      <w:pPr>
        <w:ind w:left="709"/>
        <w:jc w:val="both"/>
        <w:rPr>
          <w:rFonts w:ascii="Calibri" w:hAnsi="Calibri" w:cs="Calibri"/>
          <w:bCs/>
          <w:sz w:val="24"/>
          <w:szCs w:val="24"/>
        </w:rPr>
      </w:pPr>
      <w:r>
        <w:rPr>
          <w:rStyle w:val="Domylnaczcionkaakapitu1"/>
          <w:rFonts w:ascii="Calibri" w:hAnsi="Calibri" w:cs="Calibri"/>
          <w:bCs/>
          <w:sz w:val="24"/>
          <w:szCs w:val="24"/>
        </w:rPr>
        <w:t xml:space="preserve">3) być bardzo skrupulatni w prowadzeniu dokumentacji </w:t>
      </w:r>
      <w:r>
        <w:rPr>
          <w:rStyle w:val="Domylnaczcionkaakapitu1"/>
          <w:rFonts w:ascii="Calibri" w:hAnsi="Calibri" w:cs="Calibri"/>
          <w:sz w:val="24"/>
          <w:szCs w:val="24"/>
        </w:rPr>
        <w:t>(</w:t>
      </w:r>
      <w:r>
        <w:rPr>
          <w:rStyle w:val="Domylnaczcionkaakapitu1"/>
          <w:rFonts w:ascii="Calibri" w:hAnsi="Calibri" w:cs="Calibri"/>
          <w:i/>
          <w:iCs/>
          <w:sz w:val="24"/>
          <w:szCs w:val="24"/>
        </w:rPr>
        <w:t>książka przebiegu służby, książki wydawania kluczy, notatki służbowe)</w:t>
      </w:r>
      <w:r w:rsidR="008B4D6D">
        <w:rPr>
          <w:rStyle w:val="Domylnaczcionkaakapitu1"/>
          <w:rFonts w:ascii="Calibri" w:hAnsi="Calibri" w:cs="Calibri"/>
          <w:i/>
          <w:iCs/>
          <w:sz w:val="24"/>
          <w:szCs w:val="24"/>
        </w:rPr>
        <w:t>.</w:t>
      </w:r>
    </w:p>
    <w:p w14:paraId="738B2BA3" w14:textId="77777777" w:rsidR="004D3E5E" w:rsidRDefault="00940971">
      <w:pPr>
        <w:numPr>
          <w:ilvl w:val="0"/>
          <w:numId w:val="24"/>
        </w:numPr>
        <w:ind w:left="709" w:hanging="283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Spożywanie alkoholu i innych używek, wnoszenie alkoholu i innych używek lub praca pod ich wpływem jest zabronione.</w:t>
      </w:r>
    </w:p>
    <w:p w14:paraId="3D160DEB" w14:textId="77777777" w:rsidR="004D3E5E" w:rsidRDefault="00940971">
      <w:pPr>
        <w:numPr>
          <w:ilvl w:val="0"/>
          <w:numId w:val="24"/>
        </w:numPr>
        <w:ind w:left="709" w:hanging="283"/>
        <w:jc w:val="both"/>
        <w:rPr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Wszelkie pozasłużbowe kontakty pracowników ochrony</w:t>
      </w:r>
      <w:r w:rsidR="00921C4D">
        <w:rPr>
          <w:rFonts w:ascii="Calibri" w:hAnsi="Calibri" w:cs="Calibri"/>
          <w:bCs/>
          <w:sz w:val="24"/>
          <w:szCs w:val="24"/>
        </w:rPr>
        <w:t xml:space="preserve"> z pracownikami szpitala są </w:t>
      </w:r>
      <w:r>
        <w:rPr>
          <w:rFonts w:ascii="Calibri" w:hAnsi="Calibri" w:cs="Calibri"/>
          <w:bCs/>
          <w:sz w:val="24"/>
          <w:szCs w:val="24"/>
        </w:rPr>
        <w:t>niedozwolone.</w:t>
      </w:r>
    </w:p>
    <w:p w14:paraId="1220B409" w14:textId="77777777" w:rsidR="004D3E5E" w:rsidRDefault="00940971">
      <w:pPr>
        <w:numPr>
          <w:ilvl w:val="0"/>
          <w:numId w:val="24"/>
        </w:numPr>
        <w:ind w:left="709" w:hanging="283"/>
        <w:jc w:val="both"/>
        <w:rPr>
          <w:rStyle w:val="Domylnaczcionkaakapitu1"/>
          <w:rFonts w:ascii="Calibri" w:hAnsi="Calibri" w:cs="Calibri"/>
          <w:bCs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Korzystanie z telefonów w celach prywatnych jest zabronione.</w:t>
      </w:r>
    </w:p>
    <w:p w14:paraId="0BA77193" w14:textId="77777777" w:rsidR="004D3E5E" w:rsidRDefault="00940971">
      <w:pPr>
        <w:numPr>
          <w:ilvl w:val="0"/>
          <w:numId w:val="24"/>
        </w:numPr>
        <w:suppressAutoHyphens w:val="0"/>
        <w:overflowPunct w:val="0"/>
        <w:ind w:left="709" w:hanging="283"/>
        <w:jc w:val="both"/>
        <w:rPr>
          <w:rFonts w:ascii="Calibri" w:hAnsi="Calibri" w:cs="Calibri"/>
          <w:sz w:val="24"/>
          <w:szCs w:val="24"/>
          <w:shd w:val="clear" w:color="auto" w:fill="FFFF00"/>
        </w:rPr>
      </w:pPr>
      <w:r>
        <w:rPr>
          <w:rStyle w:val="Domylnaczcionkaakapitu1"/>
          <w:rFonts w:ascii="Calibri" w:hAnsi="Calibri" w:cs="Calibri"/>
          <w:bCs/>
          <w:sz w:val="24"/>
          <w:szCs w:val="24"/>
        </w:rPr>
        <w:t xml:space="preserve">Sprawdzenie czy każda osoba wykonująca zdjęcia, ewentualnie filmująca ma zezwolenie Dyrekcji 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Szpitala Nowowiejskiego </w:t>
      </w:r>
      <w:r w:rsidR="00313A37">
        <w:rPr>
          <w:rStyle w:val="Domylnaczcionkaakapitu1"/>
          <w:rFonts w:ascii="Calibri" w:hAnsi="Calibri" w:cs="Calibri"/>
          <w:bCs/>
          <w:sz w:val="24"/>
          <w:szCs w:val="24"/>
        </w:rPr>
        <w:t>na fotografowanie/filmowanie. W </w:t>
      </w:r>
      <w:r>
        <w:rPr>
          <w:rStyle w:val="Domylnaczcionkaakapitu1"/>
          <w:rFonts w:ascii="Calibri" w:hAnsi="Calibri" w:cs="Calibri"/>
          <w:bCs/>
          <w:sz w:val="24"/>
          <w:szCs w:val="24"/>
        </w:rPr>
        <w:t>przypadku braku zezwolenia należy zakazać wykonywania zdjęć lub filmowania.</w:t>
      </w:r>
    </w:p>
    <w:p w14:paraId="31BCBFA3" w14:textId="77777777" w:rsidR="004D3E5E" w:rsidRDefault="004D3E5E">
      <w:pPr>
        <w:pStyle w:val="Tekstpodstawowywcity"/>
        <w:tabs>
          <w:tab w:val="left" w:pos="360"/>
        </w:tabs>
        <w:suppressAutoHyphens w:val="0"/>
        <w:overflowPunct w:val="0"/>
        <w:spacing w:after="0"/>
        <w:ind w:left="0"/>
        <w:jc w:val="both"/>
        <w:rPr>
          <w:rFonts w:ascii="Calibri" w:hAnsi="Calibri" w:cs="Calibri"/>
          <w:sz w:val="24"/>
          <w:szCs w:val="24"/>
          <w:shd w:val="clear" w:color="auto" w:fill="FFFF00"/>
        </w:rPr>
      </w:pPr>
    </w:p>
    <w:p w14:paraId="3110A2A3" w14:textId="77777777" w:rsidR="004D3E5E" w:rsidRDefault="00940971">
      <w:pPr>
        <w:pStyle w:val="Nagwek1"/>
        <w:tabs>
          <w:tab w:val="left" w:pos="0"/>
        </w:tabs>
        <w:spacing w:before="0"/>
        <w:jc w:val="both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eastAsia="Times New Roman" w:hAnsi="Calibri" w:cs="Calibri"/>
          <w:color w:val="auto"/>
          <w:sz w:val="24"/>
          <w:szCs w:val="24"/>
        </w:rPr>
        <w:t>6</w:t>
      </w:r>
      <w:bookmarkStart w:id="8" w:name="_Toc83820281"/>
      <w:r>
        <w:rPr>
          <w:rStyle w:val="Domylnaczcionkaakapitu1"/>
          <w:rFonts w:ascii="Calibri" w:hAnsi="Calibri" w:cs="Calibri"/>
          <w:color w:val="auto"/>
          <w:sz w:val="24"/>
          <w:szCs w:val="24"/>
        </w:rPr>
        <w:t>. PODZIAŁ NA POSTERUNKI I FUNKCJE ORAZ ZAKRESY OBOWIĄZKÓW.</w:t>
      </w:r>
      <w:bookmarkEnd w:id="8"/>
    </w:p>
    <w:p w14:paraId="663C198F" w14:textId="77777777" w:rsidR="004D3E5E" w:rsidRDefault="004D3E5E">
      <w:pPr>
        <w:pStyle w:val="Lista"/>
        <w:rPr>
          <w:rFonts w:ascii="Calibri" w:hAnsi="Calibri" w:cs="Calibri"/>
          <w:bCs/>
          <w:sz w:val="24"/>
          <w:szCs w:val="24"/>
        </w:rPr>
      </w:pPr>
    </w:p>
    <w:p w14:paraId="2AAD74B1" w14:textId="77777777" w:rsidR="004D3E5E" w:rsidRDefault="00940971">
      <w:pPr>
        <w:pStyle w:val="Lista"/>
        <w:ind w:left="567" w:hanging="425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b/>
          <w:bCs/>
          <w:sz w:val="24"/>
          <w:szCs w:val="24"/>
        </w:rPr>
        <w:t xml:space="preserve">1. </w:t>
      </w:r>
      <w:r>
        <w:rPr>
          <w:rStyle w:val="Domylnaczcionkaakapitu1"/>
          <w:rFonts w:ascii="Calibri" w:hAnsi="Calibri" w:cs="Calibri"/>
          <w:b/>
          <w:bCs/>
          <w:sz w:val="24"/>
          <w:szCs w:val="24"/>
          <w:u w:val="single"/>
        </w:rPr>
        <w:t xml:space="preserve"> Zakres obowiązków dot. ochrony kompleksu budynków Szpitala Nowowiejskiego przy ul. Nowowiejskiej 27 w Warszawie:</w:t>
      </w:r>
    </w:p>
    <w:p w14:paraId="5B6279CC" w14:textId="3452E680" w:rsidR="004D3E5E" w:rsidRDefault="00940971">
      <w:pPr>
        <w:pStyle w:val="Tekstpodstawowy"/>
        <w:ind w:left="709" w:hanging="283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1)</w:t>
      </w:r>
      <w:r>
        <w:rPr>
          <w:rStyle w:val="Domylnaczcionkaakapitu1"/>
          <w:rFonts w:ascii="Calibri" w:hAnsi="Calibri" w:cs="Calibri"/>
          <w:sz w:val="24"/>
          <w:szCs w:val="24"/>
        </w:rPr>
        <w:tab/>
      </w:r>
      <w:r>
        <w:rPr>
          <w:rStyle w:val="Domylnaczcionkaakapitu1"/>
          <w:rFonts w:ascii="Calibri" w:hAnsi="Calibri" w:cs="Calibri"/>
          <w:b/>
          <w:bCs/>
          <w:sz w:val="24"/>
          <w:szCs w:val="24"/>
        </w:rPr>
        <w:t>Posterunek P1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 jeden pracownik ochrony (wpisany na listę kwalifikowanych pracowników ochrony fizycznej) całodobowo na portierni (wejście główne do szpitala) siedem dni w tygodniu w tym święta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6BE77C98" w14:textId="1690882E" w:rsidR="004D3E5E" w:rsidRDefault="00940971">
      <w:pPr>
        <w:pStyle w:val="Tekstpodstawowy"/>
        <w:ind w:left="709" w:hanging="283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 xml:space="preserve">2) </w:t>
      </w:r>
      <w:r>
        <w:rPr>
          <w:rStyle w:val="Domylnaczcionkaakapitu1"/>
          <w:rFonts w:ascii="Calibri" w:hAnsi="Calibri" w:cs="Calibri"/>
          <w:sz w:val="24"/>
          <w:szCs w:val="24"/>
        </w:rPr>
        <w:tab/>
      </w:r>
      <w:r>
        <w:rPr>
          <w:rStyle w:val="Domylnaczcionkaakapitu1"/>
          <w:rFonts w:ascii="Calibri" w:hAnsi="Calibri" w:cs="Calibri"/>
          <w:b/>
          <w:bCs/>
          <w:sz w:val="24"/>
          <w:szCs w:val="24"/>
        </w:rPr>
        <w:t>Posterunek P2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 jeden pracownik ochrony w godz. 6.00 – 17.00 (11 h)</w:t>
      </w:r>
      <w:r w:rsidR="00A37A88">
        <w:rPr>
          <w:rStyle w:val="Domylnaczcionkaakapitu1"/>
          <w:rFonts w:ascii="Calibri" w:hAnsi="Calibri" w:cs="Calibri"/>
          <w:sz w:val="24"/>
          <w:szCs w:val="24"/>
        </w:rPr>
        <w:t xml:space="preserve"> - 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brama wjazdowa szpitala </w:t>
      </w:r>
      <w:r w:rsidR="001E39D1">
        <w:rPr>
          <w:rStyle w:val="Domylnaczcionkaakapitu1"/>
          <w:rFonts w:ascii="Calibri" w:hAnsi="Calibri" w:cs="Calibri"/>
          <w:sz w:val="24"/>
          <w:szCs w:val="24"/>
        </w:rPr>
        <w:t xml:space="preserve">w dni robocze od poniedziałku do piątku w </w:t>
      </w:r>
      <w:r w:rsidR="001E39D1" w:rsidRPr="004B3399">
        <w:rPr>
          <w:rStyle w:val="Domylnaczcionkaakapitu1"/>
          <w:rFonts w:ascii="Calibri" w:hAnsi="Calibri" w:cs="Calibri"/>
          <w:sz w:val="24"/>
          <w:szCs w:val="24"/>
        </w:rPr>
        <w:t>okresie od 3.04.2026 do 14.11.2026, od 16.03.2027 do 14.11.2027, od 16.03.2028 do 03.04.2028 oraz</w:t>
      </w:r>
      <w:r w:rsidR="001E39D1">
        <w:rPr>
          <w:rStyle w:val="Domylnaczcionkaakapitu1"/>
          <w:rFonts w:ascii="Calibri" w:hAnsi="Calibri" w:cs="Calibri"/>
          <w:sz w:val="24"/>
          <w:szCs w:val="24"/>
        </w:rPr>
        <w:t xml:space="preserve"> </w:t>
      </w:r>
      <w:r w:rsidR="00A37A88">
        <w:rPr>
          <w:rStyle w:val="Domylnaczcionkaakapitu1"/>
          <w:rFonts w:ascii="Calibri" w:hAnsi="Calibri" w:cs="Calibri"/>
          <w:sz w:val="24"/>
          <w:szCs w:val="24"/>
        </w:rPr>
        <w:t xml:space="preserve">siedem dni </w:t>
      </w:r>
      <w:r w:rsidR="004B3399">
        <w:rPr>
          <w:rStyle w:val="Domylnaczcionkaakapitu1"/>
          <w:rFonts w:ascii="Calibri" w:hAnsi="Calibri" w:cs="Calibri"/>
          <w:sz w:val="24"/>
          <w:szCs w:val="24"/>
        </w:rPr>
        <w:br/>
      </w:r>
      <w:r w:rsidR="00A37A88">
        <w:rPr>
          <w:rStyle w:val="Domylnaczcionkaakapitu1"/>
          <w:rFonts w:ascii="Calibri" w:hAnsi="Calibri" w:cs="Calibri"/>
          <w:sz w:val="24"/>
          <w:szCs w:val="24"/>
        </w:rPr>
        <w:t>w tygodniu w tym święta w okresie od 15 listopada do </w:t>
      </w:r>
      <w:r w:rsidR="009C3C81">
        <w:rPr>
          <w:rStyle w:val="Domylnaczcionkaakapitu1"/>
          <w:rFonts w:ascii="Calibri" w:hAnsi="Calibri" w:cs="Calibri"/>
          <w:sz w:val="24"/>
          <w:szCs w:val="24"/>
        </w:rPr>
        <w:t>15</w:t>
      </w:r>
      <w:r w:rsidR="00A37A88">
        <w:rPr>
          <w:rStyle w:val="Domylnaczcionkaakapitu1"/>
          <w:rFonts w:ascii="Calibri" w:hAnsi="Calibri" w:cs="Calibri"/>
          <w:sz w:val="24"/>
          <w:szCs w:val="24"/>
        </w:rPr>
        <w:t xml:space="preserve"> marca</w:t>
      </w:r>
      <w:r w:rsidR="0045104E">
        <w:rPr>
          <w:rStyle w:val="Domylnaczcionkaakapitu1"/>
          <w:rFonts w:ascii="Calibri" w:hAnsi="Calibri" w:cs="Calibri"/>
          <w:sz w:val="24"/>
          <w:szCs w:val="24"/>
        </w:rPr>
        <w:t xml:space="preserve"> w latach 2026/2027 oraz 2027/2028</w:t>
      </w:r>
      <w:r w:rsidR="00A37A88">
        <w:rPr>
          <w:rStyle w:val="Domylnaczcionkaakapitu1"/>
          <w:rFonts w:ascii="Calibri" w:hAnsi="Calibri" w:cs="Calibri"/>
          <w:sz w:val="24"/>
          <w:szCs w:val="24"/>
        </w:rPr>
        <w:t xml:space="preserve">. </w:t>
      </w:r>
    </w:p>
    <w:p w14:paraId="2AA3CC3B" w14:textId="77777777" w:rsidR="004D3E5E" w:rsidRDefault="004D3E5E">
      <w:pPr>
        <w:pStyle w:val="Tekstpodstawowy"/>
        <w:rPr>
          <w:rFonts w:ascii="Calibri" w:hAnsi="Calibri" w:cs="Calibri"/>
          <w:b/>
          <w:i/>
          <w:sz w:val="24"/>
          <w:szCs w:val="24"/>
        </w:rPr>
      </w:pPr>
    </w:p>
    <w:p w14:paraId="68DEB465" w14:textId="77777777" w:rsidR="004D3E5E" w:rsidRDefault="00940971">
      <w:pPr>
        <w:pStyle w:val="Lista"/>
        <w:ind w:left="567" w:hanging="425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bCs/>
          <w:sz w:val="24"/>
          <w:szCs w:val="24"/>
        </w:rPr>
        <w:t xml:space="preserve">1.1. Do zadań pracownika ochrony fizycznej pełniącego dyżur na portierni szpitala </w:t>
      </w:r>
      <w:r>
        <w:rPr>
          <w:rStyle w:val="Domylnaczcionkaakapitu1"/>
          <w:rFonts w:ascii="Calibri" w:hAnsi="Calibri" w:cs="Calibri"/>
          <w:b/>
          <w:bCs/>
          <w:sz w:val="24"/>
          <w:szCs w:val="24"/>
        </w:rPr>
        <w:t>P1</w:t>
      </w:r>
      <w:r>
        <w:rPr>
          <w:rStyle w:val="Domylnaczcionkaakapitu1"/>
          <w:rFonts w:ascii="Calibri" w:hAnsi="Calibri" w:cs="Calibri"/>
          <w:bCs/>
          <w:sz w:val="24"/>
          <w:szCs w:val="24"/>
        </w:rPr>
        <w:t xml:space="preserve"> należy w szczególności:</w:t>
      </w:r>
    </w:p>
    <w:p w14:paraId="42BB730A" w14:textId="77777777" w:rsidR="004D3E5E" w:rsidRDefault="00940971">
      <w:pPr>
        <w:pStyle w:val="Lista"/>
        <w:ind w:left="284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    Zadania:</w:t>
      </w:r>
    </w:p>
    <w:p w14:paraId="2C391323" w14:textId="6B6195AA" w:rsidR="004D3E5E" w:rsidRDefault="00940971">
      <w:pPr>
        <w:pStyle w:val="Nagwek10"/>
        <w:numPr>
          <w:ilvl w:val="0"/>
          <w:numId w:val="25"/>
        </w:numPr>
        <w:tabs>
          <w:tab w:val="clear" w:pos="4536"/>
          <w:tab w:val="clear" w:pos="9072"/>
          <w:tab w:val="left" w:pos="-6840"/>
        </w:tabs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zapewnienie spokoju i porządku w budynkach i na terenie obiektu, udzielanie informacji osobom odwiedzającym i pracownikom Szpitala Nowowiejskiego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249FEAA7" w14:textId="19B77A72" w:rsidR="004D3E5E" w:rsidRDefault="00940971">
      <w:pPr>
        <w:pStyle w:val="Nagwek10"/>
        <w:numPr>
          <w:ilvl w:val="0"/>
          <w:numId w:val="25"/>
        </w:numPr>
        <w:tabs>
          <w:tab w:val="clear" w:pos="4536"/>
          <w:tab w:val="clear" w:pos="9072"/>
        </w:tabs>
        <w:jc w:val="both"/>
      </w:pPr>
      <w:r>
        <w:rPr>
          <w:rFonts w:ascii="Calibri" w:hAnsi="Calibri" w:cs="Calibri"/>
          <w:sz w:val="24"/>
          <w:szCs w:val="24"/>
        </w:rPr>
        <w:t>zapobieganie przed dostępem osób nieupoważnionych do pomieszczeń administracyjnych po godzinach urzędowania oraz na oddziały szpitalne i poradnie poza godzinami odwiedzin, określonymi w regulaminie organizacyjnym obowiązującym w Szpitalu Nowowiejskim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25F9C057" w14:textId="77777777" w:rsidR="004D3E5E" w:rsidRDefault="004D3E5E">
      <w:pPr>
        <w:pStyle w:val="Normalny1"/>
        <w:pageBreakBefore/>
        <w:suppressAutoHyphens w:val="0"/>
      </w:pPr>
    </w:p>
    <w:p w14:paraId="7954A1DE" w14:textId="77777777" w:rsidR="004D3E5E" w:rsidRDefault="004D3E5E">
      <w:pPr>
        <w:pStyle w:val="Nagwek10"/>
        <w:tabs>
          <w:tab w:val="clear" w:pos="4536"/>
          <w:tab w:val="clear" w:pos="9072"/>
        </w:tabs>
        <w:ind w:left="720"/>
        <w:jc w:val="both"/>
        <w:rPr>
          <w:rFonts w:ascii="Calibri" w:hAnsi="Calibri" w:cs="Calibri"/>
          <w:sz w:val="24"/>
          <w:szCs w:val="24"/>
        </w:rPr>
      </w:pPr>
    </w:p>
    <w:p w14:paraId="3ED2C0CD" w14:textId="2EE1193E" w:rsidR="004D3E5E" w:rsidRDefault="00940971">
      <w:pPr>
        <w:pStyle w:val="Nagwek10"/>
        <w:numPr>
          <w:ilvl w:val="0"/>
          <w:numId w:val="25"/>
        </w:numPr>
        <w:tabs>
          <w:tab w:val="clear" w:pos="4536"/>
          <w:tab w:val="clear" w:pos="9072"/>
        </w:tabs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kontrola ruchu towarowo osobowego – w uzasadnionych przypadkach żądanie wylegitymowania się osób naruszających regulamin organizacyjny Szpitala Nowowiejskiego lub działających niezgodnie z prawem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363B5BC1" w14:textId="0C923159" w:rsidR="004D3E5E" w:rsidRDefault="00940971">
      <w:pPr>
        <w:pStyle w:val="Nagwek10"/>
        <w:numPr>
          <w:ilvl w:val="0"/>
          <w:numId w:val="25"/>
        </w:numPr>
        <w:tabs>
          <w:tab w:val="clear" w:pos="4536"/>
          <w:tab w:val="clear" w:pos="9072"/>
        </w:tabs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pilnowanie zakazu zatrzymywania się i parkow</w:t>
      </w:r>
      <w:r w:rsidR="00330E3E">
        <w:rPr>
          <w:rFonts w:ascii="Calibri" w:hAnsi="Calibri" w:cs="Calibri"/>
          <w:sz w:val="24"/>
          <w:szCs w:val="24"/>
        </w:rPr>
        <w:t>ania samochodów w miejscach nie</w:t>
      </w:r>
      <w:r>
        <w:rPr>
          <w:rFonts w:ascii="Calibri" w:hAnsi="Calibri" w:cs="Calibri"/>
          <w:sz w:val="24"/>
          <w:szCs w:val="24"/>
        </w:rPr>
        <w:t>przeznaczonych do parkowania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1E3BC871" w14:textId="5F7BE44B" w:rsidR="004D3E5E" w:rsidRDefault="00940971">
      <w:pPr>
        <w:pStyle w:val="Nagwek10"/>
        <w:numPr>
          <w:ilvl w:val="0"/>
          <w:numId w:val="25"/>
        </w:numPr>
        <w:tabs>
          <w:tab w:val="clear" w:pos="4536"/>
          <w:tab w:val="clear" w:pos="9072"/>
        </w:tabs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wydawanie kluczy osobom upoważnionym i przyjmowanie od nich kluczy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76855BE8" w14:textId="2EF1FD98" w:rsidR="004D3E5E" w:rsidRDefault="00940971">
      <w:pPr>
        <w:pStyle w:val="Nagwek10"/>
        <w:numPr>
          <w:ilvl w:val="0"/>
          <w:numId w:val="25"/>
        </w:numPr>
        <w:tabs>
          <w:tab w:val="clear" w:pos="4536"/>
          <w:tab w:val="clear" w:pos="9072"/>
        </w:tabs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zamykanie bram i drzwi zewnętrznych Szpitala Nowowiejskiego i klatek schodowych zgodnie z ustalonym harmonogramem wykonywanych czynności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7523D0B5" w14:textId="149A7CB9" w:rsidR="004D3E5E" w:rsidRDefault="00940971">
      <w:pPr>
        <w:pStyle w:val="Nagwek10"/>
        <w:numPr>
          <w:ilvl w:val="0"/>
          <w:numId w:val="25"/>
        </w:numPr>
        <w:tabs>
          <w:tab w:val="clear" w:pos="4536"/>
          <w:tab w:val="clear" w:pos="9072"/>
        </w:tabs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współpraca z wszystkimi posterunkami ochrony, utrzymywanie stałej łączności przewodowej i bezprzewodowej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7A0AB2A7" w14:textId="05AF8A25" w:rsidR="004D3E5E" w:rsidRDefault="00940971">
      <w:pPr>
        <w:pStyle w:val="Nagwek10"/>
        <w:numPr>
          <w:ilvl w:val="0"/>
          <w:numId w:val="25"/>
        </w:numPr>
        <w:tabs>
          <w:tab w:val="clear" w:pos="4536"/>
          <w:tab w:val="clear" w:pos="9072"/>
        </w:tabs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 stosunku do osób trzecich stwarzających zagrożenie, dokonujących kradzieży, dewastacji mienia lub przebywających bezpodstawnie na terenie Szpitala Nowowiejskiego w godzinach nocnych w zależnoś</w:t>
      </w:r>
      <w:r w:rsidR="00330E3E">
        <w:rPr>
          <w:rFonts w:ascii="Calibri" w:hAnsi="Calibri" w:cs="Calibri"/>
          <w:sz w:val="24"/>
          <w:szCs w:val="24"/>
        </w:rPr>
        <w:t>ci od sytuacji należy wezwać do </w:t>
      </w:r>
      <w:r>
        <w:rPr>
          <w:rFonts w:ascii="Calibri" w:hAnsi="Calibri" w:cs="Calibri"/>
          <w:sz w:val="24"/>
          <w:szCs w:val="24"/>
        </w:rPr>
        <w:t>opuszczenia terenu, wezwać Policję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07749719" w14:textId="2B2BDC49" w:rsidR="004D3E5E" w:rsidRDefault="00FB7C93">
      <w:pPr>
        <w:pStyle w:val="Nagwek10"/>
        <w:numPr>
          <w:ilvl w:val="0"/>
          <w:numId w:val="25"/>
        </w:numPr>
        <w:tabs>
          <w:tab w:val="clear" w:pos="4536"/>
          <w:tab w:val="clear" w:pos="9072"/>
        </w:tabs>
        <w:jc w:val="both"/>
        <w:rPr>
          <w:rFonts w:ascii="Calibri" w:hAnsi="Calibri" w:cs="Calibri"/>
          <w:sz w:val="24"/>
          <w:szCs w:val="24"/>
        </w:rPr>
      </w:pPr>
      <w:r w:rsidRPr="00956EBF">
        <w:rPr>
          <w:rFonts w:ascii="Calibri" w:hAnsi="Calibri" w:cs="Calibri"/>
          <w:sz w:val="24"/>
          <w:szCs w:val="24"/>
        </w:rPr>
        <w:t>prowadzenie Książki Służby i K</w:t>
      </w:r>
      <w:r w:rsidR="00940971" w:rsidRPr="00956EBF">
        <w:rPr>
          <w:rFonts w:ascii="Calibri" w:hAnsi="Calibri" w:cs="Calibri"/>
          <w:sz w:val="24"/>
          <w:szCs w:val="24"/>
        </w:rPr>
        <w:t xml:space="preserve">siążki </w:t>
      </w:r>
      <w:r w:rsidRPr="00956EBF">
        <w:rPr>
          <w:rFonts w:ascii="Calibri" w:hAnsi="Calibri" w:cs="Calibri"/>
          <w:sz w:val="24"/>
          <w:szCs w:val="24"/>
        </w:rPr>
        <w:t>W</w:t>
      </w:r>
      <w:r w:rsidR="00940971" w:rsidRPr="00956EBF">
        <w:rPr>
          <w:rFonts w:ascii="Calibri" w:hAnsi="Calibri" w:cs="Calibri"/>
          <w:sz w:val="24"/>
          <w:szCs w:val="24"/>
        </w:rPr>
        <w:t xml:space="preserve">ydawania </w:t>
      </w:r>
      <w:r w:rsidRPr="00956EBF">
        <w:rPr>
          <w:rFonts w:ascii="Calibri" w:hAnsi="Calibri" w:cs="Calibri"/>
          <w:sz w:val="24"/>
          <w:szCs w:val="24"/>
        </w:rPr>
        <w:t>K</w:t>
      </w:r>
      <w:r w:rsidR="00940971" w:rsidRPr="00956EBF">
        <w:rPr>
          <w:rFonts w:ascii="Calibri" w:hAnsi="Calibri" w:cs="Calibri"/>
          <w:sz w:val="24"/>
          <w:szCs w:val="24"/>
        </w:rPr>
        <w:t>luczy</w:t>
      </w:r>
      <w:r w:rsidR="00940971">
        <w:rPr>
          <w:rFonts w:ascii="Calibri" w:hAnsi="Calibri" w:cs="Calibri"/>
          <w:sz w:val="24"/>
          <w:szCs w:val="24"/>
        </w:rPr>
        <w:t xml:space="preserve"> (wg wzoru załącznik nr 10 do OPZ)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1ED55940" w14:textId="3A53651D" w:rsidR="004D3E5E" w:rsidRDefault="00940971">
      <w:pPr>
        <w:pStyle w:val="Nagwek10"/>
        <w:numPr>
          <w:ilvl w:val="0"/>
          <w:numId w:val="25"/>
        </w:numPr>
        <w:tabs>
          <w:tab w:val="clear" w:pos="4536"/>
          <w:tab w:val="clear" w:pos="9072"/>
        </w:tabs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stałe kontrolowanie obiektu w zakresie wykrywania i przeciwdziałania zagrożeniom pożarowym w tym obsługa systemu ppoż., sprawdzanie alarmów i powiadamianie odpowiednich służb oraz podejmowanie działań zgodnie z instrukcją pożarową Szpitala Nowowiejskiego</w:t>
      </w:r>
      <w:r w:rsidR="008B4D6D">
        <w:rPr>
          <w:rFonts w:ascii="Calibri" w:hAnsi="Calibri" w:cs="Calibri"/>
          <w:sz w:val="24"/>
          <w:szCs w:val="24"/>
        </w:rPr>
        <w:t>;</w:t>
      </w:r>
      <w:r>
        <w:rPr>
          <w:rFonts w:ascii="Calibri" w:hAnsi="Calibri" w:cs="Calibri"/>
          <w:sz w:val="24"/>
          <w:szCs w:val="24"/>
        </w:rPr>
        <w:t xml:space="preserve"> </w:t>
      </w:r>
    </w:p>
    <w:p w14:paraId="79CDA471" w14:textId="2C5AE1CD" w:rsidR="004D3E5E" w:rsidRDefault="00940971">
      <w:pPr>
        <w:pStyle w:val="Nagwek10"/>
        <w:numPr>
          <w:ilvl w:val="0"/>
          <w:numId w:val="25"/>
        </w:numPr>
        <w:tabs>
          <w:tab w:val="clear" w:pos="4536"/>
          <w:tab w:val="clear" w:pos="9072"/>
        </w:tabs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odłączanie i załączanie poszczególnych elementów lub grup elementów Systemu Alarmu Pożaru (czujki, ROP-y, drukarki etc.) na zlecenie Zamawiającego. Każde zlecenie powinno być odnotowane w Książce Służby ze wskazaniem imienia i nazwiska osoby zlecającej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612A8C18" w14:textId="35954E43" w:rsidR="004D3E5E" w:rsidRDefault="00940971">
      <w:pPr>
        <w:pStyle w:val="Nagwek10"/>
        <w:numPr>
          <w:ilvl w:val="0"/>
          <w:numId w:val="25"/>
        </w:numPr>
        <w:tabs>
          <w:tab w:val="clear" w:pos="4536"/>
          <w:tab w:val="clear" w:pos="9072"/>
        </w:tabs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monitorowanie na bieżąco sytuacji na terenie budynku oraz natychmiastowe działanie w przypadku uaktywnienia się systemów alarmowych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384D571A" w14:textId="3BE8438C" w:rsidR="004D3E5E" w:rsidRDefault="00940971">
      <w:pPr>
        <w:pStyle w:val="Nagwek10"/>
        <w:numPr>
          <w:ilvl w:val="0"/>
          <w:numId w:val="25"/>
        </w:numPr>
        <w:tabs>
          <w:tab w:val="clear" w:pos="4536"/>
          <w:tab w:val="clear" w:pos="9072"/>
        </w:tabs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prewencyjne obchody korytarzy i klatek schodowych, gaszenie zbędnego oświetlenia, zamykanie okien, skanowanie rejestratorów obchodowych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0A1346E2" w14:textId="58741837" w:rsidR="004D3E5E" w:rsidRDefault="00940971">
      <w:pPr>
        <w:pStyle w:val="Tekstpodstawowy"/>
        <w:numPr>
          <w:ilvl w:val="0"/>
          <w:numId w:val="25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systematyczne u</w:t>
      </w:r>
      <w:r w:rsidR="00FB7C93">
        <w:rPr>
          <w:rFonts w:ascii="Calibri" w:hAnsi="Calibri" w:cs="Calibri"/>
          <w:sz w:val="24"/>
          <w:szCs w:val="24"/>
        </w:rPr>
        <w:t>trzymanie porządku na portiernie</w:t>
      </w:r>
      <w:r>
        <w:rPr>
          <w:rFonts w:ascii="Calibri" w:hAnsi="Calibri" w:cs="Calibri"/>
          <w:sz w:val="24"/>
          <w:szCs w:val="24"/>
        </w:rPr>
        <w:t>, a w dni wolne od pracy również holu przy drzwiach wejściowych do budynku szpitala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2092F5B0" w14:textId="78D1E552" w:rsidR="004D3E5E" w:rsidRPr="00956EBF" w:rsidRDefault="00940971">
      <w:pPr>
        <w:pStyle w:val="Tekstpodstawowy"/>
        <w:numPr>
          <w:ilvl w:val="0"/>
          <w:numId w:val="25"/>
        </w:numPr>
        <w:rPr>
          <w:rFonts w:ascii="Calibri" w:hAnsi="Calibri" w:cs="Calibri"/>
          <w:sz w:val="24"/>
          <w:szCs w:val="24"/>
        </w:rPr>
      </w:pPr>
      <w:r w:rsidRPr="00956EBF">
        <w:rPr>
          <w:rFonts w:ascii="Calibri" w:hAnsi="Calibri" w:cs="Calibri"/>
          <w:sz w:val="24"/>
          <w:szCs w:val="24"/>
        </w:rPr>
        <w:t>obsługa centrali telefonicznej 24/24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40E83382" w14:textId="275777D9" w:rsidR="004D3E5E" w:rsidRDefault="00940971">
      <w:pPr>
        <w:pStyle w:val="Tekstpodstawowy"/>
        <w:numPr>
          <w:ilvl w:val="0"/>
          <w:numId w:val="25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przestrzeganie dyscypliny pracy i zasad należytego,</w:t>
      </w:r>
      <w:r w:rsidR="00365F28">
        <w:rPr>
          <w:rFonts w:ascii="Calibri" w:hAnsi="Calibri" w:cs="Calibri"/>
          <w:sz w:val="24"/>
          <w:szCs w:val="24"/>
        </w:rPr>
        <w:t xml:space="preserve"> nienagannego zachowania się </w:t>
      </w:r>
      <w:r w:rsidR="00FB7C93">
        <w:rPr>
          <w:rFonts w:ascii="Calibri" w:hAnsi="Calibri" w:cs="Calibri"/>
          <w:sz w:val="24"/>
          <w:szCs w:val="24"/>
        </w:rPr>
        <w:t>na </w:t>
      </w:r>
      <w:r>
        <w:rPr>
          <w:rFonts w:ascii="Calibri" w:hAnsi="Calibri" w:cs="Calibri"/>
          <w:sz w:val="24"/>
          <w:szCs w:val="24"/>
        </w:rPr>
        <w:t>służbie oraz dbałość o swój wygląd zewnętrzny (czyste, jednolite umundurowanie), posiadanie w widocznym miejs</w:t>
      </w:r>
      <w:r w:rsidR="00365F28">
        <w:rPr>
          <w:rFonts w:ascii="Calibri" w:hAnsi="Calibri" w:cs="Calibri"/>
          <w:sz w:val="24"/>
          <w:szCs w:val="24"/>
        </w:rPr>
        <w:t>cu identyfikatora ze zdjęciem i </w:t>
      </w:r>
      <w:r>
        <w:rPr>
          <w:rFonts w:ascii="Calibri" w:hAnsi="Calibri" w:cs="Calibri"/>
          <w:sz w:val="24"/>
          <w:szCs w:val="24"/>
        </w:rPr>
        <w:t>nazwiskiem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270CE283" w14:textId="619D7973" w:rsidR="004D3E5E" w:rsidRDefault="00940971">
      <w:pPr>
        <w:pStyle w:val="Tekstpodstawowy"/>
        <w:numPr>
          <w:ilvl w:val="0"/>
          <w:numId w:val="25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nadzór nad sprawnym i bezpiecznym ruchem osób </w:t>
      </w:r>
      <w:r w:rsidR="00FB7C93">
        <w:rPr>
          <w:rFonts w:ascii="Calibri" w:hAnsi="Calibri" w:cs="Calibri"/>
          <w:sz w:val="24"/>
          <w:szCs w:val="24"/>
        </w:rPr>
        <w:t>wchodzących i wychodzących do/z </w:t>
      </w:r>
      <w:r>
        <w:rPr>
          <w:rFonts w:ascii="Calibri" w:hAnsi="Calibri" w:cs="Calibri"/>
          <w:sz w:val="24"/>
          <w:szCs w:val="24"/>
        </w:rPr>
        <w:t>Izby Przyjęć oraz wjazdu karetek Pogotowia Ratunkowego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345A7EBA" w14:textId="77777777" w:rsidR="004D3E5E" w:rsidRDefault="00940971">
      <w:pPr>
        <w:pStyle w:val="Tekstpodstawowy"/>
        <w:numPr>
          <w:ilvl w:val="0"/>
          <w:numId w:val="25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pilnowanie zakazu zatrzymywania się i parkowania samochodów blokujących wjazd karetek Pogotowia Ratunkowego na Izbę Przyjęć.</w:t>
      </w:r>
    </w:p>
    <w:p w14:paraId="0EBC75D2" w14:textId="77777777" w:rsidR="004D3E5E" w:rsidRDefault="004D3E5E">
      <w:pPr>
        <w:pStyle w:val="Tekstpodstawowy"/>
        <w:rPr>
          <w:rFonts w:ascii="Calibri" w:hAnsi="Calibri" w:cs="Calibri"/>
          <w:sz w:val="24"/>
          <w:szCs w:val="24"/>
        </w:rPr>
      </w:pPr>
    </w:p>
    <w:p w14:paraId="6F00C15E" w14:textId="77777777" w:rsidR="004D3E5E" w:rsidRDefault="00940971">
      <w:pPr>
        <w:pStyle w:val="Tekstpodstawowy"/>
        <w:ind w:left="426" w:hanging="426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 xml:space="preserve">1.2. Do zadań pracownika ochrony fizycznej obsługującego bramę wjazdową Szpitala Nowowiejskiego </w:t>
      </w:r>
      <w:r>
        <w:rPr>
          <w:rStyle w:val="Domylnaczcionkaakapitu1"/>
          <w:rFonts w:ascii="Calibri" w:hAnsi="Calibri" w:cs="Calibri"/>
          <w:b/>
          <w:bCs/>
          <w:sz w:val="24"/>
          <w:szCs w:val="24"/>
        </w:rPr>
        <w:t>P2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 należy w szczególności:</w:t>
      </w:r>
    </w:p>
    <w:p w14:paraId="0B072950" w14:textId="714924C3" w:rsidR="004D3E5E" w:rsidRDefault="00940971">
      <w:pPr>
        <w:pStyle w:val="Nagwek10"/>
        <w:tabs>
          <w:tab w:val="clear" w:pos="4536"/>
          <w:tab w:val="clear" w:pos="9072"/>
        </w:tabs>
        <w:ind w:left="709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1)</w:t>
      </w:r>
      <w:r w:rsidR="00FB7C93">
        <w:rPr>
          <w:rFonts w:ascii="Calibri" w:hAnsi="Calibri" w:cs="Calibri"/>
          <w:sz w:val="24"/>
          <w:szCs w:val="24"/>
        </w:rPr>
        <w:tab/>
      </w:r>
      <w:r>
        <w:rPr>
          <w:rFonts w:ascii="Calibri" w:hAnsi="Calibri" w:cs="Calibri"/>
          <w:sz w:val="24"/>
          <w:szCs w:val="24"/>
        </w:rPr>
        <w:t>nadzór i obsługa automatycznego systemem parkowania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2CC8A6C6" w14:textId="1E1453F0" w:rsidR="004D3E5E" w:rsidRDefault="00940971">
      <w:pPr>
        <w:pStyle w:val="Nagwek10"/>
        <w:tabs>
          <w:tab w:val="clear" w:pos="4536"/>
          <w:tab w:val="clear" w:pos="9072"/>
        </w:tabs>
        <w:ind w:left="709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2)</w:t>
      </w:r>
      <w:r w:rsidR="00FB7C93">
        <w:rPr>
          <w:rFonts w:ascii="Calibri" w:hAnsi="Calibri" w:cs="Calibri"/>
          <w:sz w:val="24"/>
          <w:szCs w:val="24"/>
        </w:rPr>
        <w:tab/>
        <w:t>k</w:t>
      </w:r>
      <w:r>
        <w:rPr>
          <w:rFonts w:ascii="Calibri" w:hAnsi="Calibri" w:cs="Calibri"/>
          <w:sz w:val="24"/>
          <w:szCs w:val="24"/>
        </w:rPr>
        <w:t>ontrola osób naruszających regulamin organizacyjny Szpitala Nowowiejs</w:t>
      </w:r>
      <w:r w:rsidR="00FB7C93">
        <w:rPr>
          <w:rFonts w:ascii="Calibri" w:hAnsi="Calibri" w:cs="Calibri"/>
          <w:sz w:val="24"/>
          <w:szCs w:val="24"/>
        </w:rPr>
        <w:t>kiego lub </w:t>
      </w:r>
      <w:r>
        <w:rPr>
          <w:rFonts w:ascii="Calibri" w:hAnsi="Calibri" w:cs="Calibri"/>
          <w:sz w:val="24"/>
          <w:szCs w:val="24"/>
        </w:rPr>
        <w:t>działających niezgodnie z prawem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28B2C310" w14:textId="0CE4E4D9" w:rsidR="004D3E5E" w:rsidRDefault="00940971">
      <w:pPr>
        <w:pStyle w:val="Nagwek10"/>
        <w:tabs>
          <w:tab w:val="clear" w:pos="4536"/>
          <w:tab w:val="clear" w:pos="9072"/>
        </w:tabs>
        <w:ind w:left="709" w:hanging="283"/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lastRenderedPageBreak/>
        <w:t xml:space="preserve">3) </w:t>
      </w:r>
      <w:r w:rsidRPr="00D43123">
        <w:rPr>
          <w:rFonts w:ascii="Calibri" w:hAnsi="Calibri" w:cs="Calibri"/>
          <w:sz w:val="24"/>
          <w:szCs w:val="24"/>
        </w:rPr>
        <w:t>pilnowanie zakazu zatrzymywania się i parkowania samochodów blokujących wyjazd karetek Pogotowia Ratunkowego z Izby Przyjęć ora</w:t>
      </w:r>
      <w:r w:rsidR="004C20FB" w:rsidRPr="00D43123">
        <w:rPr>
          <w:rFonts w:ascii="Calibri" w:hAnsi="Calibri" w:cs="Calibri"/>
          <w:sz w:val="24"/>
          <w:szCs w:val="24"/>
        </w:rPr>
        <w:t>z plac manewrowy dla jednostek p.p</w:t>
      </w:r>
      <w:r w:rsidRPr="00D43123">
        <w:rPr>
          <w:rFonts w:ascii="Calibri" w:hAnsi="Calibri" w:cs="Calibri"/>
          <w:sz w:val="24"/>
          <w:szCs w:val="24"/>
        </w:rPr>
        <w:t>oż. i samochodów dostawczych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6CF1FB13" w14:textId="442C1753" w:rsidR="004D3E5E" w:rsidRDefault="00940971">
      <w:pPr>
        <w:pStyle w:val="Nagwek10"/>
        <w:tabs>
          <w:tab w:val="clear" w:pos="4536"/>
          <w:tab w:val="clear" w:pos="9072"/>
        </w:tabs>
        <w:ind w:left="709" w:hanging="283"/>
        <w:jc w:val="both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 xml:space="preserve">4) współpraca z posterunkiem </w:t>
      </w:r>
      <w:r>
        <w:rPr>
          <w:rStyle w:val="Domylnaczcionkaakapitu1"/>
          <w:rFonts w:ascii="Calibri" w:hAnsi="Calibri" w:cs="Calibri"/>
          <w:b/>
          <w:bCs/>
          <w:sz w:val="24"/>
          <w:szCs w:val="24"/>
        </w:rPr>
        <w:t>P1</w:t>
      </w:r>
      <w:r>
        <w:rPr>
          <w:rStyle w:val="Domylnaczcionkaakapitu1"/>
          <w:rFonts w:ascii="Calibri" w:hAnsi="Calibri" w:cs="Calibri"/>
          <w:sz w:val="24"/>
          <w:szCs w:val="24"/>
        </w:rPr>
        <w:t>, utrzymywanie stałej łączności przewodowej i bez przewodowej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1A3A05EF" w14:textId="6A87915C" w:rsidR="004D3E5E" w:rsidRDefault="00940971">
      <w:pPr>
        <w:pStyle w:val="Nagwek10"/>
        <w:tabs>
          <w:tab w:val="clear" w:pos="4536"/>
          <w:tab w:val="clear" w:pos="9072"/>
        </w:tabs>
        <w:ind w:left="709" w:hanging="283"/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5) w stosunku do osób trzecich stwarzających zagrożenie, dokonujących kradzieży, dewastacji mienia lub przebywających bezpodstawnie na terenie szpitala w godzinach nocnych w zależności od sytuacji należy wezwać do opuszczenia terenu, wezwać  Policję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3F026962" w14:textId="52963EF3" w:rsidR="004D3E5E" w:rsidRPr="00D43123" w:rsidRDefault="00940971">
      <w:pPr>
        <w:pStyle w:val="Tekstpodstawowy"/>
        <w:ind w:left="709" w:hanging="283"/>
        <w:rPr>
          <w:rFonts w:ascii="Calibri" w:hAnsi="Calibri" w:cs="Calibri"/>
          <w:sz w:val="24"/>
          <w:szCs w:val="24"/>
        </w:rPr>
      </w:pPr>
      <w:r w:rsidRPr="00D43123">
        <w:rPr>
          <w:rStyle w:val="Domylnaczcionkaakapitu1"/>
          <w:rFonts w:ascii="Calibri" w:hAnsi="Calibri" w:cs="Calibri"/>
          <w:sz w:val="24"/>
          <w:szCs w:val="24"/>
        </w:rPr>
        <w:t>6)</w:t>
      </w:r>
      <w:r w:rsidR="00D43123" w:rsidRPr="00D43123">
        <w:rPr>
          <w:rStyle w:val="Domylnaczcionkaakapitu1"/>
          <w:rFonts w:ascii="Calibri" w:hAnsi="Calibri" w:cs="Calibri"/>
          <w:sz w:val="24"/>
          <w:szCs w:val="24"/>
        </w:rPr>
        <w:t xml:space="preserve"> utrzymanie w czystości i odśnieżanie chodników, dróg wjazdowych </w:t>
      </w:r>
      <w:r w:rsidRPr="00D43123">
        <w:rPr>
          <w:rStyle w:val="Domylnaczcionkaakapitu1"/>
          <w:rFonts w:ascii="Calibri" w:hAnsi="Calibri" w:cs="Calibri"/>
          <w:sz w:val="24"/>
          <w:szCs w:val="24"/>
        </w:rPr>
        <w:t xml:space="preserve">na </w:t>
      </w:r>
      <w:r w:rsidR="00D43123" w:rsidRPr="00D43123">
        <w:rPr>
          <w:rStyle w:val="Domylnaczcionkaakapitu1"/>
          <w:rFonts w:ascii="Calibri" w:hAnsi="Calibri" w:cs="Calibri"/>
          <w:sz w:val="24"/>
          <w:szCs w:val="24"/>
        </w:rPr>
        <w:t xml:space="preserve">teren </w:t>
      </w:r>
      <w:r w:rsidRPr="00D43123">
        <w:rPr>
          <w:rStyle w:val="Domylnaczcionkaakapitu1"/>
          <w:rFonts w:ascii="Calibri" w:hAnsi="Calibri" w:cs="Calibri"/>
          <w:sz w:val="24"/>
          <w:szCs w:val="24"/>
        </w:rPr>
        <w:t>wewnętrz</w:t>
      </w:r>
      <w:r w:rsidR="003D135C" w:rsidRPr="00D43123">
        <w:rPr>
          <w:rStyle w:val="Domylnaczcionkaakapitu1"/>
          <w:rFonts w:ascii="Calibri" w:hAnsi="Calibri" w:cs="Calibri"/>
          <w:sz w:val="24"/>
          <w:szCs w:val="24"/>
        </w:rPr>
        <w:t>n</w:t>
      </w:r>
      <w:r w:rsidRPr="00D43123">
        <w:rPr>
          <w:rStyle w:val="Domylnaczcionkaakapitu1"/>
          <w:rFonts w:ascii="Calibri" w:hAnsi="Calibri" w:cs="Calibri"/>
          <w:sz w:val="24"/>
          <w:szCs w:val="24"/>
        </w:rPr>
        <w:t>y Szpitala</w:t>
      </w:r>
      <w:r w:rsidR="00D43123" w:rsidRPr="00D43123">
        <w:rPr>
          <w:rStyle w:val="Domylnaczcionkaakapitu1"/>
          <w:rFonts w:ascii="Calibri" w:hAnsi="Calibri" w:cs="Calibri"/>
          <w:sz w:val="24"/>
          <w:szCs w:val="24"/>
        </w:rPr>
        <w:t xml:space="preserve"> w tym podjazd i wyjazd dla pojazdów uprzywilejowanych z Izby Przyjęć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  <w:r w:rsidR="00D43123" w:rsidRPr="00D43123">
        <w:rPr>
          <w:rStyle w:val="Domylnaczcionkaakapitu1"/>
          <w:rFonts w:ascii="Calibri" w:hAnsi="Calibri" w:cs="Calibri"/>
          <w:sz w:val="24"/>
          <w:szCs w:val="24"/>
        </w:rPr>
        <w:t xml:space="preserve"> </w:t>
      </w:r>
    </w:p>
    <w:p w14:paraId="5A9199FC" w14:textId="68F9CF82" w:rsidR="004D3E5E" w:rsidRDefault="00940971">
      <w:pPr>
        <w:pStyle w:val="Tekstpodstawowy"/>
        <w:ind w:left="709" w:hanging="283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7) systematyczne utrzymanie porządku w miejscu swojej pracy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1ECD3A08" w14:textId="77777777" w:rsidR="004D3E5E" w:rsidRDefault="003D135C">
      <w:pPr>
        <w:pStyle w:val="Tekstpodstawowy"/>
        <w:ind w:left="709" w:hanging="283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8) </w:t>
      </w:r>
      <w:r w:rsidR="00940971">
        <w:rPr>
          <w:rFonts w:ascii="Calibri" w:hAnsi="Calibri" w:cs="Calibri"/>
          <w:sz w:val="24"/>
          <w:szCs w:val="24"/>
        </w:rPr>
        <w:t>przestrzeganie dyscypliny pracy i zasad należytego,</w:t>
      </w:r>
      <w:r>
        <w:rPr>
          <w:rFonts w:ascii="Calibri" w:hAnsi="Calibri" w:cs="Calibri"/>
          <w:sz w:val="24"/>
          <w:szCs w:val="24"/>
        </w:rPr>
        <w:t xml:space="preserve"> nienagannego zachowania się na </w:t>
      </w:r>
      <w:r w:rsidR="00940971">
        <w:rPr>
          <w:rFonts w:ascii="Calibri" w:hAnsi="Calibri" w:cs="Calibri"/>
          <w:sz w:val="24"/>
          <w:szCs w:val="24"/>
        </w:rPr>
        <w:t>służbie oraz dbałość o swój wygląd zewnętrzny (czyste, jednolite umundurowanie), posiadanie w widocznym miejs</w:t>
      </w:r>
      <w:r>
        <w:rPr>
          <w:rFonts w:ascii="Calibri" w:hAnsi="Calibri" w:cs="Calibri"/>
          <w:sz w:val="24"/>
          <w:szCs w:val="24"/>
        </w:rPr>
        <w:t>cu identyfikatora ze zdjęciem i </w:t>
      </w:r>
      <w:r w:rsidR="00940971">
        <w:rPr>
          <w:rFonts w:ascii="Calibri" w:hAnsi="Calibri" w:cs="Calibri"/>
          <w:sz w:val="24"/>
          <w:szCs w:val="24"/>
        </w:rPr>
        <w:t>nazwiskiem.</w:t>
      </w:r>
    </w:p>
    <w:p w14:paraId="42380472" w14:textId="77777777" w:rsidR="004D3E5E" w:rsidRDefault="004D3E5E">
      <w:pPr>
        <w:pStyle w:val="Tekstpodstawowy"/>
        <w:rPr>
          <w:rFonts w:ascii="Calibri" w:hAnsi="Calibri" w:cs="Calibri"/>
          <w:sz w:val="24"/>
          <w:szCs w:val="24"/>
        </w:rPr>
      </w:pPr>
    </w:p>
    <w:p w14:paraId="7A0F6473" w14:textId="77777777" w:rsidR="004D3E5E" w:rsidRDefault="00940971">
      <w:pPr>
        <w:pStyle w:val="Tekstpodstawowy"/>
        <w:rPr>
          <w:rFonts w:ascii="Calibri" w:hAnsi="Calibri" w:cs="Calibri"/>
          <w:sz w:val="24"/>
          <w:szCs w:val="24"/>
          <w:u w:val="single"/>
        </w:rPr>
      </w:pPr>
      <w:r>
        <w:rPr>
          <w:rStyle w:val="Domylnaczcionkaakapitu1"/>
          <w:rFonts w:ascii="Calibri" w:hAnsi="Calibri" w:cs="Calibri"/>
          <w:b/>
          <w:bCs/>
          <w:sz w:val="24"/>
          <w:szCs w:val="24"/>
        </w:rPr>
        <w:t>2.</w:t>
      </w:r>
      <w:r>
        <w:rPr>
          <w:rStyle w:val="Domylnaczcionkaakapitu1"/>
          <w:rFonts w:ascii="Calibri" w:hAnsi="Calibri" w:cs="Calibri"/>
          <w:b/>
          <w:bCs/>
          <w:sz w:val="24"/>
          <w:szCs w:val="24"/>
          <w:u w:val="single"/>
        </w:rPr>
        <w:t xml:space="preserve"> Zakres obowiązków dot. ochrony obiektów przy ul. Dolnej 42 w Warszawie:</w:t>
      </w:r>
    </w:p>
    <w:p w14:paraId="3B8D8437" w14:textId="77777777" w:rsidR="004D3E5E" w:rsidRDefault="004D3E5E">
      <w:pPr>
        <w:pStyle w:val="Tekstpodstawowy"/>
        <w:rPr>
          <w:rFonts w:ascii="Calibri" w:hAnsi="Calibri" w:cs="Calibri"/>
          <w:sz w:val="24"/>
          <w:szCs w:val="24"/>
          <w:u w:val="single"/>
        </w:rPr>
      </w:pPr>
    </w:p>
    <w:p w14:paraId="3F16164F" w14:textId="77777777" w:rsidR="004D3E5E" w:rsidRDefault="00940971">
      <w:pPr>
        <w:pStyle w:val="Tekstpodstawowy"/>
        <w:ind w:left="284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Jeden pracownik na portierni Szpitala przy ul. Dolnej 42 w dni robocze od poniedziałku do piątku, dyżur 12 godz. (przewidywane godz. 7.00 – 19.00 do ustalenia z Zamawiającym).</w:t>
      </w:r>
    </w:p>
    <w:p w14:paraId="4D62B6DB" w14:textId="77777777" w:rsidR="004D3E5E" w:rsidRDefault="004D3E5E">
      <w:pPr>
        <w:pStyle w:val="Tekstpodstawowy"/>
        <w:rPr>
          <w:rFonts w:ascii="Calibri" w:hAnsi="Calibri" w:cs="Calibri"/>
          <w:sz w:val="24"/>
          <w:szCs w:val="24"/>
        </w:rPr>
      </w:pPr>
    </w:p>
    <w:p w14:paraId="5F0DC773" w14:textId="77777777" w:rsidR="004D3E5E" w:rsidRDefault="00940971">
      <w:pPr>
        <w:pStyle w:val="Tekstpodstawowy"/>
        <w:ind w:left="426" w:hanging="426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2.1. Do zadań pracownika ochrony fizycznej pełniącego dyżur na portierni Szpitala Nowowiejskiego przy ul. Dolnej 42 należy w szczególności:</w:t>
      </w:r>
    </w:p>
    <w:p w14:paraId="2EA96317" w14:textId="529AA942" w:rsidR="004D3E5E" w:rsidRDefault="00940971" w:rsidP="006916B6">
      <w:pPr>
        <w:numPr>
          <w:ilvl w:val="0"/>
          <w:numId w:val="15"/>
        </w:numPr>
        <w:tabs>
          <w:tab w:val="clear" w:pos="130"/>
        </w:tabs>
        <w:ind w:left="1276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zapewnienie spokoju i porządku w budynkach i na terenie obiektu, udzielanie informacji pacjentom i pracownikom szpitala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334B3ACE" w14:textId="125C2C8F" w:rsidR="004D3E5E" w:rsidRDefault="00940971" w:rsidP="006916B6">
      <w:pPr>
        <w:numPr>
          <w:ilvl w:val="0"/>
          <w:numId w:val="15"/>
        </w:numPr>
        <w:tabs>
          <w:tab w:val="clear" w:pos="130"/>
        </w:tabs>
        <w:ind w:left="1276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kontrola ruchu osobowego – w uzasadnionych przypadkach żądanie wylegitymowania się osób naruszających regulamin organizacyjny Szpitala Nowowiejskiego lub działających niezgodnie z prawem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681BB551" w14:textId="75262CC8" w:rsidR="004D3E5E" w:rsidRPr="00D43123" w:rsidRDefault="00940971" w:rsidP="006916B6">
      <w:pPr>
        <w:numPr>
          <w:ilvl w:val="0"/>
          <w:numId w:val="15"/>
        </w:numPr>
        <w:tabs>
          <w:tab w:val="clear" w:pos="130"/>
        </w:tabs>
        <w:ind w:left="1276" w:hanging="425"/>
        <w:jc w:val="both"/>
        <w:rPr>
          <w:rStyle w:val="Domylnaczcionkaakapitu1"/>
          <w:rFonts w:ascii="Calibri" w:hAnsi="Calibri" w:cs="Calibri"/>
          <w:sz w:val="24"/>
          <w:szCs w:val="24"/>
        </w:rPr>
      </w:pPr>
      <w:r w:rsidRPr="00D43123">
        <w:rPr>
          <w:rFonts w:ascii="Calibri" w:hAnsi="Calibri" w:cs="Calibri"/>
          <w:sz w:val="24"/>
          <w:szCs w:val="24"/>
        </w:rPr>
        <w:t>pilnowanie zakazu wjazdu i parkowania samochodów bez zezwolenia (przepustki parkingowej)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0A07E562" w14:textId="5490F5C2" w:rsidR="004D3E5E" w:rsidRDefault="00940971" w:rsidP="006916B6">
      <w:pPr>
        <w:pStyle w:val="Tekstpodstawowy"/>
        <w:numPr>
          <w:ilvl w:val="0"/>
          <w:numId w:val="15"/>
        </w:numPr>
        <w:tabs>
          <w:tab w:val="clear" w:pos="130"/>
        </w:tabs>
        <w:ind w:left="1276" w:hanging="425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w stosunku do osób trzecich stwarzających zagrożenie, dokonujących kradzieży, dewastacji mienia należy wezwać do opuszczenia terenu, wezwać Policję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6BF784DD" w14:textId="5830EC1E" w:rsidR="004D3E5E" w:rsidRDefault="00940971" w:rsidP="006916B6">
      <w:pPr>
        <w:pStyle w:val="Tekstpodstawowy"/>
        <w:numPr>
          <w:ilvl w:val="0"/>
          <w:numId w:val="15"/>
        </w:numPr>
        <w:tabs>
          <w:tab w:val="clear" w:pos="130"/>
        </w:tabs>
        <w:ind w:left="1276" w:hanging="425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prowadzenie Książki Służby i książki wydawania kluczy (wg wzoru załącznik nr 10 do OPZ)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11B10F32" w14:textId="67DF102A" w:rsidR="004D3E5E" w:rsidRPr="00134BB8" w:rsidRDefault="00940971" w:rsidP="006916B6">
      <w:pPr>
        <w:pStyle w:val="Tekstpodstawowy"/>
        <w:numPr>
          <w:ilvl w:val="0"/>
          <w:numId w:val="15"/>
        </w:numPr>
        <w:tabs>
          <w:tab w:val="clear" w:pos="130"/>
        </w:tabs>
        <w:ind w:left="1276" w:hanging="425"/>
        <w:rPr>
          <w:rStyle w:val="Domylnaczcionkaakapitu1"/>
          <w:rFonts w:ascii="Calibri" w:hAnsi="Calibri" w:cs="Calibri"/>
          <w:b/>
          <w:i/>
          <w:sz w:val="24"/>
          <w:szCs w:val="24"/>
        </w:rPr>
      </w:pPr>
      <w:r w:rsidRPr="00134BB8">
        <w:rPr>
          <w:rStyle w:val="Domylnaczcionkaakapitu1"/>
          <w:rFonts w:ascii="Calibri" w:hAnsi="Calibri" w:cs="Calibri"/>
          <w:sz w:val="24"/>
          <w:szCs w:val="24"/>
        </w:rPr>
        <w:t>stałe kontrolowanie obiektu w zakresie wykrywania i przeciwdziałania zagrożeniom pożarowym w tym obsługa systemu ppoż. w tym klapy dymowe oraz sygnalizacji włamania, sprawdzanie alarmów i powiadamianie odpowiednich służb oraz podejmowanie działań zgodnie z instrukcją pożarową Szpitala</w:t>
      </w:r>
      <w:r w:rsidR="004D6FDD">
        <w:rPr>
          <w:rStyle w:val="Domylnaczcionkaakapitu1"/>
          <w:rFonts w:ascii="Calibri" w:hAnsi="Calibri" w:cs="Calibri"/>
          <w:sz w:val="24"/>
          <w:szCs w:val="24"/>
        </w:rPr>
        <w:t xml:space="preserve"> </w:t>
      </w:r>
      <w:r w:rsidR="000C3A49">
        <w:rPr>
          <w:rStyle w:val="Domylnaczcionkaakapitu1"/>
          <w:rFonts w:ascii="Calibri" w:hAnsi="Calibri" w:cs="Calibri"/>
          <w:sz w:val="24"/>
          <w:szCs w:val="24"/>
        </w:rPr>
        <w:t>Nowowiejskiego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  <w:r w:rsidR="00D05AB1" w:rsidRPr="00134BB8">
        <w:rPr>
          <w:rStyle w:val="Domylnaczcionkaakapitu1"/>
          <w:rFonts w:ascii="Calibri" w:hAnsi="Calibri" w:cs="Calibri"/>
          <w:sz w:val="24"/>
          <w:szCs w:val="24"/>
        </w:rPr>
        <w:t xml:space="preserve"> </w:t>
      </w:r>
    </w:p>
    <w:p w14:paraId="50A09CD9" w14:textId="737C1038" w:rsidR="00CC0257" w:rsidRPr="00134BB8" w:rsidRDefault="00D05AB1" w:rsidP="006916B6">
      <w:pPr>
        <w:pStyle w:val="Tekstpodstawowy"/>
        <w:numPr>
          <w:ilvl w:val="0"/>
          <w:numId w:val="15"/>
        </w:numPr>
        <w:tabs>
          <w:tab w:val="clear" w:pos="130"/>
        </w:tabs>
        <w:ind w:left="1276" w:hanging="425"/>
        <w:rPr>
          <w:rStyle w:val="Domylnaczcionkaakapitu1"/>
          <w:rFonts w:ascii="Calibri" w:hAnsi="Calibri" w:cs="Calibri"/>
          <w:b/>
          <w:i/>
          <w:sz w:val="24"/>
          <w:szCs w:val="24"/>
        </w:rPr>
      </w:pPr>
      <w:r w:rsidRPr="00134BB8">
        <w:rPr>
          <w:rStyle w:val="Domylnaczcionkaakapitu1"/>
          <w:rFonts w:ascii="Calibri" w:hAnsi="Calibri" w:cs="Calibri"/>
          <w:sz w:val="24"/>
          <w:szCs w:val="24"/>
        </w:rPr>
        <w:t xml:space="preserve"> </w:t>
      </w:r>
      <w:r w:rsidR="00940971" w:rsidRPr="00134BB8">
        <w:rPr>
          <w:rStyle w:val="Domylnaczcionkaakapitu1"/>
          <w:rFonts w:ascii="Calibri" w:hAnsi="Calibri" w:cs="Calibri"/>
          <w:sz w:val="24"/>
          <w:szCs w:val="24"/>
        </w:rPr>
        <w:t>monitorowanie na bieżąco sytuacji na terenie budynków oraz natychmiastowe działanie w przypadku uaktywnienia się systemów alarmowych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  <w:r w:rsidR="00CC0257" w:rsidRPr="00134BB8">
        <w:rPr>
          <w:rStyle w:val="Domylnaczcionkaakapitu1"/>
          <w:rFonts w:ascii="Calibri" w:hAnsi="Calibri" w:cs="Calibri"/>
          <w:b/>
          <w:i/>
          <w:sz w:val="24"/>
          <w:szCs w:val="24"/>
        </w:rPr>
        <w:t xml:space="preserve"> </w:t>
      </w:r>
    </w:p>
    <w:p w14:paraId="3CAE06B3" w14:textId="798722EF" w:rsidR="004D3E5E" w:rsidRDefault="00940971" w:rsidP="006916B6">
      <w:pPr>
        <w:pStyle w:val="Nagwek10"/>
        <w:numPr>
          <w:ilvl w:val="0"/>
          <w:numId w:val="15"/>
        </w:numPr>
        <w:tabs>
          <w:tab w:val="clear" w:pos="130"/>
          <w:tab w:val="clear" w:pos="4536"/>
          <w:tab w:val="clear" w:pos="9072"/>
        </w:tabs>
        <w:ind w:left="1276" w:hanging="425"/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prewencyjne obchody korytarzy i klatek schodowych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7B43E102" w14:textId="50542EEC" w:rsidR="004D3E5E" w:rsidRDefault="00940971" w:rsidP="006916B6">
      <w:pPr>
        <w:pStyle w:val="Nagwek10"/>
        <w:numPr>
          <w:ilvl w:val="0"/>
          <w:numId w:val="15"/>
        </w:numPr>
        <w:tabs>
          <w:tab w:val="clear" w:pos="130"/>
          <w:tab w:val="clear" w:pos="4536"/>
          <w:tab w:val="clear" w:pos="9072"/>
        </w:tabs>
        <w:ind w:left="1276" w:hanging="425"/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wydawanie kluczy do pomieszczeń tylko upoważnionym pracownikom Szpitala Nowowiejskiego i przyjmowanie zwracanych kluczy oraz każdorazowe odnotowanie w książce ewidencji wydawania i zwrotu kluczy. Dostarczenie Książki leży po stronie Wykonawcy. Wzór Książki w Załączniku Nr 10 do OPZ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761BFDB6" w14:textId="4898F691" w:rsidR="004D3E5E" w:rsidRDefault="00940971" w:rsidP="006916B6">
      <w:pPr>
        <w:pStyle w:val="Nagwek10"/>
        <w:numPr>
          <w:ilvl w:val="0"/>
          <w:numId w:val="15"/>
        </w:numPr>
        <w:tabs>
          <w:tab w:val="clear" w:pos="130"/>
          <w:tab w:val="clear" w:pos="4536"/>
          <w:tab w:val="clear" w:pos="9072"/>
        </w:tabs>
        <w:ind w:left="1276" w:hanging="425"/>
        <w:jc w:val="both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obsługa szatni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2AE13637" w14:textId="2F37E28E" w:rsidR="004D3E5E" w:rsidRDefault="00940971" w:rsidP="006916B6">
      <w:pPr>
        <w:pStyle w:val="Nagwek10"/>
        <w:numPr>
          <w:ilvl w:val="0"/>
          <w:numId w:val="15"/>
        </w:numPr>
        <w:tabs>
          <w:tab w:val="clear" w:pos="130"/>
          <w:tab w:val="clear" w:pos="4536"/>
          <w:tab w:val="clear" w:pos="9072"/>
        </w:tabs>
        <w:ind w:left="1276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lastRenderedPageBreak/>
        <w:t>po zakończeniu pracy w oddziałach dziennych i poradniach obchód budynków oraz terenu Szpitala Nowowiejskiego, zamykanie drzwi wejściowych, klatek schodowych, okien, gaszenie zbędnych świateł (poza nocnym oświetleniem)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1CE9A2A4" w14:textId="77777777" w:rsidR="004D3E5E" w:rsidRDefault="00940971" w:rsidP="006916B6">
      <w:pPr>
        <w:pStyle w:val="Nagwek10"/>
        <w:numPr>
          <w:ilvl w:val="0"/>
          <w:numId w:val="15"/>
        </w:numPr>
        <w:tabs>
          <w:tab w:val="clear" w:pos="130"/>
          <w:tab w:val="clear" w:pos="4536"/>
          <w:tab w:val="clear" w:pos="9072"/>
        </w:tabs>
        <w:ind w:left="1276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utrzymanie porządku przy portierni, przestrzeganie dyscypliny pracy i zasad należytego, nienagannego zachowania się na służbie oraz dbałość o swój wygląd zewnętrzny (czyste, jednolite umundurowanie), posiadanie w widocznym miejscu identyfikatora ze zdjęciem i nazwiskiem.</w:t>
      </w:r>
    </w:p>
    <w:p w14:paraId="4A112C11" w14:textId="77777777" w:rsidR="004D3E5E" w:rsidRDefault="004D3E5E">
      <w:pPr>
        <w:pStyle w:val="Nagwek10"/>
        <w:tabs>
          <w:tab w:val="clear" w:pos="4536"/>
          <w:tab w:val="clear" w:pos="9072"/>
        </w:tabs>
        <w:ind w:left="851"/>
        <w:jc w:val="both"/>
        <w:rPr>
          <w:rFonts w:ascii="Calibri" w:hAnsi="Calibri" w:cs="Calibri"/>
          <w:sz w:val="24"/>
          <w:szCs w:val="24"/>
        </w:rPr>
      </w:pPr>
    </w:p>
    <w:p w14:paraId="0FD474C0" w14:textId="77777777" w:rsidR="004D3E5E" w:rsidRDefault="00940971">
      <w:pPr>
        <w:pStyle w:val="Tekstpodstawowy"/>
        <w:ind w:left="426" w:hanging="426"/>
        <w:rPr>
          <w:rFonts w:ascii="Calibri" w:hAnsi="Calibri" w:cs="Calibri"/>
          <w:sz w:val="24"/>
          <w:szCs w:val="24"/>
          <w:u w:val="single"/>
        </w:rPr>
      </w:pPr>
      <w:r>
        <w:rPr>
          <w:rStyle w:val="Domylnaczcionkaakapitu1"/>
          <w:rFonts w:ascii="Calibri" w:hAnsi="Calibri" w:cs="Calibri"/>
          <w:b/>
          <w:bCs/>
          <w:sz w:val="24"/>
          <w:szCs w:val="24"/>
        </w:rPr>
        <w:t xml:space="preserve">3. </w:t>
      </w:r>
      <w:r>
        <w:rPr>
          <w:rStyle w:val="Domylnaczcionkaakapitu1"/>
          <w:rFonts w:ascii="Calibri" w:hAnsi="Calibri" w:cs="Calibri"/>
          <w:b/>
          <w:bCs/>
          <w:sz w:val="24"/>
          <w:szCs w:val="24"/>
          <w:u w:val="single"/>
        </w:rPr>
        <w:t>Zakres obowiązków dot. ochrony obiektów Zakładu Opiekuńczo-Leczniczego Psychiatrycznego w Rasztowie gmina Klembów:</w:t>
      </w:r>
    </w:p>
    <w:p w14:paraId="648FA4CB" w14:textId="77777777" w:rsidR="004D3E5E" w:rsidRDefault="004D3E5E">
      <w:pPr>
        <w:pStyle w:val="Tekstpodstawowy"/>
        <w:rPr>
          <w:rFonts w:ascii="Calibri" w:hAnsi="Calibri" w:cs="Calibri"/>
          <w:sz w:val="24"/>
          <w:szCs w:val="24"/>
          <w:u w:val="single"/>
        </w:rPr>
      </w:pPr>
    </w:p>
    <w:p w14:paraId="75B1DEAD" w14:textId="7AB34FCD" w:rsidR="004D3E5E" w:rsidRDefault="00940971">
      <w:pPr>
        <w:pStyle w:val="Tekstpodstawowy"/>
        <w:ind w:left="709" w:hanging="283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 xml:space="preserve">1) 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j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eden pracownik – pomieszczenie monitoringu ZOLP </w:t>
      </w:r>
      <w:r>
        <w:rPr>
          <w:rStyle w:val="Domylnaczcionkaakapitu1"/>
          <w:rFonts w:ascii="Calibri" w:hAnsi="Calibri" w:cs="Calibri"/>
          <w:b/>
          <w:bCs/>
          <w:sz w:val="24"/>
          <w:szCs w:val="24"/>
        </w:rPr>
        <w:t>(Posterunek P1)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 - całodobowo siedem dni w tygodniu w tym święta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43B8985F" w14:textId="4C095CFD" w:rsidR="004D3E5E" w:rsidRDefault="00940971">
      <w:pPr>
        <w:pStyle w:val="Tekstpodstawowy"/>
        <w:ind w:left="709" w:hanging="283"/>
        <w:rPr>
          <w:rFonts w:ascii="Calibri" w:hAnsi="Calibri" w:cs="Calibri"/>
          <w:sz w:val="24"/>
          <w:szCs w:val="24"/>
          <w:u w:val="single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 xml:space="preserve">2) 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j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eden pracownik – brama wjazdowa na teren ZOLP Rasztów </w:t>
      </w:r>
      <w:r>
        <w:rPr>
          <w:rStyle w:val="Domylnaczcionkaakapitu1"/>
          <w:rFonts w:ascii="Calibri" w:hAnsi="Calibri" w:cs="Calibri"/>
          <w:b/>
          <w:bCs/>
          <w:sz w:val="24"/>
          <w:szCs w:val="24"/>
        </w:rPr>
        <w:t>(Posterunek P2)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 – w godz. 6.30 – 19.30 siedem dni w tygodniu w tym święta.</w:t>
      </w:r>
    </w:p>
    <w:p w14:paraId="1BBA425D" w14:textId="77777777" w:rsidR="004D3E5E" w:rsidRDefault="004D3E5E">
      <w:pPr>
        <w:pStyle w:val="Tekstpodstawowy"/>
        <w:rPr>
          <w:rFonts w:ascii="Calibri" w:hAnsi="Calibri" w:cs="Calibri"/>
          <w:sz w:val="24"/>
          <w:szCs w:val="24"/>
          <w:u w:val="single"/>
        </w:rPr>
      </w:pPr>
    </w:p>
    <w:p w14:paraId="5390B90F" w14:textId="77777777" w:rsidR="004D3E5E" w:rsidRDefault="00940971">
      <w:pPr>
        <w:pStyle w:val="Tekstpodstawowy"/>
        <w:rPr>
          <w:rFonts w:ascii="Calibri" w:eastAsia="Symbol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3.1. Do zadań pracownika pełniącego dyżur na posterunku</w:t>
      </w:r>
      <w:r>
        <w:rPr>
          <w:rStyle w:val="Domylnaczcionkaakapitu1"/>
          <w:rFonts w:ascii="Calibri" w:hAnsi="Calibri" w:cs="Calibri"/>
          <w:b/>
          <w:bCs/>
          <w:sz w:val="24"/>
          <w:szCs w:val="24"/>
        </w:rPr>
        <w:t xml:space="preserve"> P1</w:t>
      </w:r>
      <w:r>
        <w:rPr>
          <w:rStyle w:val="Domylnaczcionkaakapitu1"/>
          <w:rFonts w:ascii="Calibri" w:hAnsi="Calibri" w:cs="Calibri"/>
          <w:sz w:val="24"/>
          <w:szCs w:val="24"/>
        </w:rPr>
        <w:t>- należy w szczególności:</w:t>
      </w:r>
    </w:p>
    <w:p w14:paraId="72185507" w14:textId="1E4136F2" w:rsidR="004D3E5E" w:rsidRDefault="00940971">
      <w:pPr>
        <w:numPr>
          <w:ilvl w:val="0"/>
          <w:numId w:val="16"/>
        </w:numPr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Fonts w:ascii="Calibri" w:eastAsia="Symbol" w:hAnsi="Calibri" w:cs="Calibri"/>
          <w:sz w:val="24"/>
          <w:szCs w:val="24"/>
        </w:rPr>
        <w:t>obsługa i nadzór nad urządzeniami monitoringu</w:t>
      </w:r>
      <w:r w:rsidR="008B4D6D">
        <w:rPr>
          <w:rFonts w:ascii="Calibri" w:eastAsia="Symbol" w:hAnsi="Calibri" w:cs="Calibri"/>
          <w:sz w:val="24"/>
          <w:szCs w:val="24"/>
        </w:rPr>
        <w:t>;</w:t>
      </w:r>
    </w:p>
    <w:p w14:paraId="2A82F2EB" w14:textId="71EB8020" w:rsidR="004D3E5E" w:rsidRDefault="00940971">
      <w:pPr>
        <w:numPr>
          <w:ilvl w:val="0"/>
          <w:numId w:val="16"/>
        </w:numPr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kontrola ruchu osobowego – w uzasadnionych przypadkach żądanie wylegitymowania się osób naruszających regulamin organizacyjny Szpitala Nowowiejskiego lub działających niezgodnie z prawem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7CADE122" w14:textId="729F3DD0" w:rsidR="004D3E5E" w:rsidRDefault="00940971">
      <w:pPr>
        <w:numPr>
          <w:ilvl w:val="0"/>
          <w:numId w:val="16"/>
        </w:numPr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w stosunku do osób trzecich stwarzających zagrożenie, dokonujących kradzieży, dewastacji mienia należy wezwać do opuszczenia terenu, wezwać Policję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35A2C54C" w14:textId="62134DDF" w:rsidR="004D3E5E" w:rsidRDefault="00940971">
      <w:pPr>
        <w:numPr>
          <w:ilvl w:val="0"/>
          <w:numId w:val="16"/>
        </w:numPr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prowadzenie Książki Służby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4077B679" w14:textId="199F40DA" w:rsidR="004D3E5E" w:rsidRDefault="00940971">
      <w:pPr>
        <w:numPr>
          <w:ilvl w:val="0"/>
          <w:numId w:val="16"/>
        </w:numPr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 xml:space="preserve">stałe kontrolowanie obiektu w zakresie wykrywania i przeciwdziałania zagrożeniom pożarowym w tym nadzór i obsługa systemów sygnalizacji alarmowej ppoż. (system Pożarowy SAP, Dźwiękowy System Ostrzegawczy, system oddymiania – klapy dymowe, System kontroli dostępu, System Kamer CCTV) powiadamianie odpowiednich służb oraz podejmowanie działań zgodnie z instrukcją pożarową Szpitala Nowowiejskiego, </w:t>
      </w:r>
    </w:p>
    <w:p w14:paraId="4BA00CD5" w14:textId="0D87A0B3" w:rsidR="004D3E5E" w:rsidRDefault="00940971">
      <w:pPr>
        <w:numPr>
          <w:ilvl w:val="0"/>
          <w:numId w:val="16"/>
        </w:numPr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monitorowanie na bieżąco sytuacji na terenie budynków oraz natychmiastowe działanie w przypadku uaktywnienia się systemów alarmowych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56192F27" w14:textId="272C9AAB" w:rsidR="004D3E5E" w:rsidRDefault="00940971">
      <w:pPr>
        <w:numPr>
          <w:ilvl w:val="0"/>
          <w:numId w:val="16"/>
        </w:numPr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po zakończeniu odwiedzin pacjentów obchód budynków oraz terenu ZOLP, zamykanie drzwi wejściowych, gaszenie zbędnych świateł (poza nocnym oświetleniem)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1F32DAF7" w14:textId="753648F7" w:rsidR="004D3E5E" w:rsidRPr="00CC0257" w:rsidRDefault="00074098">
      <w:pPr>
        <w:numPr>
          <w:ilvl w:val="0"/>
          <w:numId w:val="16"/>
        </w:numPr>
        <w:jc w:val="both"/>
        <w:rPr>
          <w:rStyle w:val="Domylnaczcionkaakapitu1"/>
          <w:rFonts w:ascii="Calibri" w:hAnsi="Calibri" w:cs="Calibri"/>
          <w:sz w:val="24"/>
          <w:szCs w:val="24"/>
        </w:rPr>
      </w:pPr>
      <w:r w:rsidRPr="00CC0257">
        <w:rPr>
          <w:rStyle w:val="Domylnaczcionkaakapitu1"/>
          <w:rFonts w:ascii="Calibri" w:hAnsi="Calibri" w:cs="Calibri"/>
          <w:sz w:val="24"/>
          <w:szCs w:val="24"/>
        </w:rPr>
        <w:t>o</w:t>
      </w:r>
      <w:r w:rsidR="00940971" w:rsidRPr="00CC0257">
        <w:rPr>
          <w:rStyle w:val="Domylnaczcionkaakapitu1"/>
          <w:rFonts w:ascii="Calibri" w:hAnsi="Calibri" w:cs="Calibri"/>
          <w:sz w:val="24"/>
          <w:szCs w:val="24"/>
        </w:rPr>
        <w:t>bsługa bramy i szlabanu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7D06E981" w14:textId="77777777" w:rsidR="004D3E5E" w:rsidRDefault="00940971">
      <w:pPr>
        <w:numPr>
          <w:ilvl w:val="0"/>
          <w:numId w:val="16"/>
        </w:numPr>
        <w:jc w:val="both"/>
        <w:rPr>
          <w:rFonts w:ascii="Calibri" w:eastAsia="Symbol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utrzymanie porządku w pomieszczeniu monitoringu, pr</w:t>
      </w:r>
      <w:r w:rsidR="0060407F">
        <w:rPr>
          <w:rStyle w:val="Domylnaczcionkaakapitu1"/>
          <w:rFonts w:ascii="Calibri" w:hAnsi="Calibri" w:cs="Calibri"/>
          <w:sz w:val="24"/>
          <w:szCs w:val="24"/>
        </w:rPr>
        <w:t>zestrzeganie dyscypliny pracy i </w:t>
      </w:r>
      <w:r>
        <w:rPr>
          <w:rStyle w:val="Domylnaczcionkaakapitu1"/>
          <w:rFonts w:ascii="Calibri" w:hAnsi="Calibri" w:cs="Calibri"/>
          <w:sz w:val="24"/>
          <w:szCs w:val="24"/>
        </w:rPr>
        <w:t>zasad należytego, nienagannego zachowania się na służbie oraz dbałość o swój wygląd zewnętrzny (czyste, jednolite umundurowanie), posiadanie w widocznym miejscu identyfikatora ze zdjęciem i nazwiskiem.</w:t>
      </w:r>
    </w:p>
    <w:p w14:paraId="0D38E769" w14:textId="77777777" w:rsidR="004D3E5E" w:rsidRDefault="004D3E5E">
      <w:pPr>
        <w:pStyle w:val="Tekstpodstawowy"/>
        <w:rPr>
          <w:rFonts w:ascii="Calibri" w:eastAsia="Symbol" w:hAnsi="Calibri" w:cs="Calibri"/>
          <w:sz w:val="24"/>
          <w:szCs w:val="24"/>
        </w:rPr>
      </w:pPr>
    </w:p>
    <w:p w14:paraId="5B127033" w14:textId="77777777" w:rsidR="004D3E5E" w:rsidRDefault="00940971">
      <w:pPr>
        <w:pStyle w:val="Tekstpodstawowy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 xml:space="preserve">3.2. Do zadań pracownika ochrony na posterunku </w:t>
      </w:r>
      <w:r>
        <w:rPr>
          <w:rStyle w:val="Domylnaczcionkaakapitu1"/>
          <w:rFonts w:ascii="Calibri" w:hAnsi="Calibri" w:cs="Calibri"/>
          <w:b/>
          <w:bCs/>
          <w:sz w:val="24"/>
          <w:szCs w:val="24"/>
        </w:rPr>
        <w:t>P2</w:t>
      </w:r>
      <w:r>
        <w:rPr>
          <w:rStyle w:val="Domylnaczcionkaakapitu1"/>
          <w:rFonts w:ascii="Calibri" w:hAnsi="Calibri" w:cs="Calibri"/>
          <w:sz w:val="24"/>
          <w:szCs w:val="24"/>
        </w:rPr>
        <w:t xml:space="preserve"> - należy w szczególności:</w:t>
      </w:r>
    </w:p>
    <w:p w14:paraId="6D67322F" w14:textId="77777777" w:rsidR="004D3E5E" w:rsidRDefault="004D3E5E">
      <w:pPr>
        <w:rPr>
          <w:rFonts w:ascii="Calibri" w:hAnsi="Calibri" w:cs="Calibri"/>
          <w:sz w:val="24"/>
          <w:szCs w:val="24"/>
        </w:rPr>
      </w:pPr>
    </w:p>
    <w:p w14:paraId="2AFD373A" w14:textId="3E9A2A6F" w:rsidR="004D3E5E" w:rsidRDefault="00940971">
      <w:pPr>
        <w:numPr>
          <w:ilvl w:val="0"/>
          <w:numId w:val="17"/>
        </w:numPr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kontrola ruchu osobowego – w uzasadnionych przypadkach żądanie wylegitymowania się osób naruszających regulamin organizacy</w:t>
      </w:r>
      <w:r w:rsidR="0060407F">
        <w:rPr>
          <w:rFonts w:ascii="Calibri" w:hAnsi="Calibri" w:cs="Calibri"/>
          <w:sz w:val="24"/>
          <w:szCs w:val="24"/>
        </w:rPr>
        <w:t>jny Szpitala Nowowiejskiego lub </w:t>
      </w:r>
      <w:r>
        <w:rPr>
          <w:rFonts w:ascii="Calibri" w:hAnsi="Calibri" w:cs="Calibri"/>
          <w:sz w:val="24"/>
          <w:szCs w:val="24"/>
        </w:rPr>
        <w:t>działających niezgodnie z prawem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4F3C732D" w14:textId="3B5AC428" w:rsidR="004D3E5E" w:rsidRDefault="00940971">
      <w:pPr>
        <w:numPr>
          <w:ilvl w:val="0"/>
          <w:numId w:val="17"/>
        </w:numPr>
        <w:jc w:val="both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w stosunku do osób trzecich stwarzających zagrożenie, dokonujących kradzieży, dewastacji mienia należy wezwać do opuszczenia terenu, wezwać Policję</w:t>
      </w:r>
      <w:r w:rsidR="008B4D6D">
        <w:rPr>
          <w:rStyle w:val="Domylnaczcionkaakapitu1"/>
          <w:rFonts w:ascii="Calibri" w:hAnsi="Calibri" w:cs="Calibri"/>
          <w:sz w:val="24"/>
          <w:szCs w:val="24"/>
        </w:rPr>
        <w:t>;</w:t>
      </w:r>
    </w:p>
    <w:p w14:paraId="5D1B6DA5" w14:textId="24241896" w:rsidR="004D3E5E" w:rsidRDefault="00940971">
      <w:pPr>
        <w:numPr>
          <w:ilvl w:val="0"/>
          <w:numId w:val="17"/>
        </w:num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kontrolowanie przepustek uprawniających do wjaz</w:t>
      </w:r>
      <w:r w:rsidR="0060407F">
        <w:rPr>
          <w:rFonts w:ascii="Calibri" w:hAnsi="Calibri" w:cs="Calibri"/>
          <w:sz w:val="24"/>
          <w:szCs w:val="24"/>
        </w:rPr>
        <w:t>du na parking znajdujący się na </w:t>
      </w:r>
      <w:r>
        <w:rPr>
          <w:rFonts w:ascii="Calibri" w:hAnsi="Calibri" w:cs="Calibri"/>
          <w:sz w:val="24"/>
          <w:szCs w:val="24"/>
        </w:rPr>
        <w:t>teren ochranianych obiektów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004A4D27" w14:textId="17CFF51B" w:rsidR="004D3E5E" w:rsidRDefault="00940971">
      <w:pPr>
        <w:numPr>
          <w:ilvl w:val="0"/>
          <w:numId w:val="17"/>
        </w:num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obsługa bramy, szlabanu oraz furtki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3D7E8E76" w14:textId="77777777" w:rsidR="004D3E5E" w:rsidRDefault="00940971">
      <w:pPr>
        <w:numPr>
          <w:ilvl w:val="0"/>
          <w:numId w:val="17"/>
        </w:num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lastRenderedPageBreak/>
        <w:t xml:space="preserve">prowadzenie książki wjazdu i wyjazdu wszystkich pojazdów / z podaniem godzin wjazdu i wyjazdu oraz informacji do kogo/ to </w:t>
      </w:r>
      <w:r w:rsidR="0060407F">
        <w:rPr>
          <w:rFonts w:ascii="Calibri" w:hAnsi="Calibri" w:cs="Calibri"/>
          <w:sz w:val="24"/>
          <w:szCs w:val="24"/>
        </w:rPr>
        <w:t>samo dotyczy osób wchodzących i </w:t>
      </w:r>
      <w:r>
        <w:rPr>
          <w:rFonts w:ascii="Calibri" w:hAnsi="Calibri" w:cs="Calibri"/>
          <w:sz w:val="24"/>
          <w:szCs w:val="24"/>
        </w:rPr>
        <w:t>wychodzących,</w:t>
      </w:r>
    </w:p>
    <w:p w14:paraId="3B2C0EAC" w14:textId="1FFAD2A5" w:rsidR="004D3E5E" w:rsidRDefault="00940971">
      <w:pPr>
        <w:numPr>
          <w:ilvl w:val="0"/>
          <w:numId w:val="17"/>
        </w:num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każdorazowe wpisanie numeru przepustki do książki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243BC17D" w14:textId="746FC281" w:rsidR="004D3E5E" w:rsidRDefault="00940971">
      <w:pPr>
        <w:numPr>
          <w:ilvl w:val="0"/>
          <w:numId w:val="17"/>
        </w:num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kierowanie na odpowiednie parkingi wyznaczone dla pracowników i osób odwiedzających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237AAC8F" w14:textId="7E85C266" w:rsidR="004D3E5E" w:rsidRDefault="00940971">
      <w:pPr>
        <w:numPr>
          <w:ilvl w:val="0"/>
          <w:numId w:val="17"/>
        </w:num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przeciwdziałanie wszelkim zagrożeniom wynikającym z nieprzestrzegania zasad porządkowych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343A9CC0" w14:textId="6C7FC6DA" w:rsidR="004D3E5E" w:rsidRDefault="00940971">
      <w:pPr>
        <w:numPr>
          <w:ilvl w:val="0"/>
          <w:numId w:val="17"/>
        </w:num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niezwłoczne reagowanie na sygnały alarmowe oraz natychmiastowe informowanie </w:t>
      </w:r>
      <w:r>
        <w:rPr>
          <w:rFonts w:ascii="Calibri" w:hAnsi="Calibri" w:cs="Calibri"/>
          <w:sz w:val="24"/>
          <w:szCs w:val="24"/>
        </w:rPr>
        <w:br/>
        <w:t>o nich wyznaczonej kadry Zamawiającego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479C516F" w14:textId="7CFC8683" w:rsidR="004D3E5E" w:rsidRDefault="00940971">
      <w:pPr>
        <w:numPr>
          <w:ilvl w:val="0"/>
          <w:numId w:val="17"/>
        </w:num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współdziałanie w wykonywaniu zadań ochronnych z posterunkiem </w:t>
      </w:r>
      <w:r w:rsidRPr="0060407F">
        <w:rPr>
          <w:rFonts w:ascii="Calibri" w:hAnsi="Calibri" w:cs="Calibri"/>
          <w:b/>
          <w:sz w:val="24"/>
          <w:szCs w:val="24"/>
        </w:rPr>
        <w:t>P1</w:t>
      </w:r>
      <w:r>
        <w:rPr>
          <w:rFonts w:ascii="Calibri" w:hAnsi="Calibri" w:cs="Calibri"/>
          <w:sz w:val="24"/>
          <w:szCs w:val="24"/>
        </w:rPr>
        <w:t xml:space="preserve"> oraz z Policją </w:t>
      </w:r>
      <w:r>
        <w:rPr>
          <w:rFonts w:ascii="Calibri" w:hAnsi="Calibri" w:cs="Calibri"/>
          <w:sz w:val="24"/>
          <w:szCs w:val="24"/>
        </w:rPr>
        <w:br/>
        <w:t>i jednostkami Straży Pożarnej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52ECE770" w14:textId="7EC15063" w:rsidR="004D3E5E" w:rsidRPr="00CC0257" w:rsidRDefault="00940971">
      <w:pPr>
        <w:numPr>
          <w:ilvl w:val="0"/>
          <w:numId w:val="17"/>
        </w:numPr>
        <w:jc w:val="both"/>
        <w:rPr>
          <w:rStyle w:val="Domylnaczcionkaakapitu1"/>
          <w:rFonts w:ascii="Calibri" w:hAnsi="Calibri" w:cs="Calibri"/>
          <w:sz w:val="24"/>
          <w:szCs w:val="24"/>
        </w:rPr>
      </w:pPr>
      <w:r w:rsidRPr="00CC0257">
        <w:rPr>
          <w:rFonts w:ascii="Calibri" w:hAnsi="Calibri" w:cs="Calibri"/>
          <w:sz w:val="24"/>
          <w:szCs w:val="24"/>
        </w:rPr>
        <w:t>odśnieżanie i utrzymanie w czystości chodnika oraz wjazdu na teren ZOLP Rasztów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6577A4E7" w14:textId="77777777" w:rsidR="004D3E5E" w:rsidRDefault="00940971">
      <w:pPr>
        <w:numPr>
          <w:ilvl w:val="0"/>
          <w:numId w:val="17"/>
        </w:numPr>
        <w:jc w:val="both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przestrzeganie dyscypliny pracy i zasad należytego,</w:t>
      </w:r>
      <w:r w:rsidR="0060407F">
        <w:rPr>
          <w:rStyle w:val="Domylnaczcionkaakapitu1"/>
          <w:rFonts w:ascii="Calibri" w:hAnsi="Calibri" w:cs="Calibri"/>
          <w:sz w:val="24"/>
          <w:szCs w:val="24"/>
        </w:rPr>
        <w:t xml:space="preserve"> nienagannego zachowania się na </w:t>
      </w:r>
      <w:r>
        <w:rPr>
          <w:rStyle w:val="Domylnaczcionkaakapitu1"/>
          <w:rFonts w:ascii="Calibri" w:hAnsi="Calibri" w:cs="Calibri"/>
          <w:sz w:val="24"/>
          <w:szCs w:val="24"/>
        </w:rPr>
        <w:t>służbie oraz dbałość o swój wygląd zewnętrzny /czyste jednolite umundurowanie/ posiadanie w widocznym miejs</w:t>
      </w:r>
      <w:r w:rsidR="0060407F">
        <w:rPr>
          <w:rStyle w:val="Domylnaczcionkaakapitu1"/>
          <w:rFonts w:ascii="Calibri" w:hAnsi="Calibri" w:cs="Calibri"/>
          <w:sz w:val="24"/>
          <w:szCs w:val="24"/>
        </w:rPr>
        <w:t>cu identyfikatora ze zdjęciem i </w:t>
      </w:r>
      <w:r>
        <w:rPr>
          <w:rStyle w:val="Domylnaczcionkaakapitu1"/>
          <w:rFonts w:ascii="Calibri" w:hAnsi="Calibri" w:cs="Calibri"/>
          <w:sz w:val="24"/>
          <w:szCs w:val="24"/>
        </w:rPr>
        <w:t>nazwiskiem.</w:t>
      </w:r>
    </w:p>
    <w:p w14:paraId="39FE1D5E" w14:textId="77777777" w:rsidR="004D3E5E" w:rsidRDefault="004D3E5E">
      <w:pPr>
        <w:pStyle w:val="Nagwek1"/>
        <w:tabs>
          <w:tab w:val="left" w:pos="0"/>
        </w:tabs>
        <w:spacing w:before="0"/>
        <w:rPr>
          <w:rFonts w:ascii="Calibri" w:hAnsi="Calibri" w:cs="Calibri"/>
          <w:color w:val="auto"/>
          <w:sz w:val="24"/>
          <w:szCs w:val="24"/>
        </w:rPr>
      </w:pPr>
    </w:p>
    <w:p w14:paraId="64B964C1" w14:textId="2BF54A9C" w:rsidR="004D3E5E" w:rsidRDefault="00940971">
      <w:pPr>
        <w:pStyle w:val="Tekstpodstawowy"/>
        <w:ind w:left="284" w:hanging="284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b/>
          <w:bCs/>
          <w:sz w:val="24"/>
          <w:szCs w:val="24"/>
        </w:rPr>
        <w:t>4.</w:t>
      </w:r>
      <w:r>
        <w:rPr>
          <w:rFonts w:ascii="Calibri" w:hAnsi="Calibri" w:cs="Calibri"/>
          <w:b/>
          <w:bCs/>
          <w:sz w:val="24"/>
          <w:szCs w:val="24"/>
        </w:rPr>
        <w:tab/>
        <w:t>Stały monitoring sygnałów alarmowych przez grupę interwencyjną, systemu sygnalizacji włamania do obiektu w następujących budynka</w:t>
      </w:r>
      <w:r w:rsidR="00E53E55">
        <w:rPr>
          <w:rFonts w:ascii="Calibri" w:hAnsi="Calibri" w:cs="Calibri"/>
          <w:b/>
          <w:bCs/>
          <w:sz w:val="24"/>
          <w:szCs w:val="24"/>
        </w:rPr>
        <w:t>ch: ul. Puławska 87/89,</w:t>
      </w:r>
      <w:r w:rsidR="00BC775D">
        <w:rPr>
          <w:rFonts w:ascii="Calibri" w:hAnsi="Calibri" w:cs="Calibri"/>
          <w:b/>
          <w:bCs/>
          <w:sz w:val="24"/>
          <w:szCs w:val="24"/>
        </w:rPr>
        <w:t xml:space="preserve"> </w:t>
      </w:r>
      <w:r w:rsidR="00E53E55">
        <w:rPr>
          <w:rFonts w:ascii="Calibri" w:hAnsi="Calibri" w:cs="Calibri"/>
          <w:b/>
          <w:bCs/>
          <w:sz w:val="24"/>
          <w:szCs w:val="24"/>
        </w:rPr>
        <w:t>oraz ul.</w:t>
      </w:r>
      <w:r w:rsidR="00C571A1">
        <w:rPr>
          <w:rFonts w:ascii="Calibri" w:hAnsi="Calibri" w:cs="Calibri"/>
          <w:b/>
          <w:bCs/>
          <w:sz w:val="24"/>
          <w:szCs w:val="24"/>
        </w:rPr>
        <w:t> </w:t>
      </w:r>
      <w:r w:rsidR="00E53E55">
        <w:rPr>
          <w:rFonts w:ascii="Calibri" w:hAnsi="Calibri" w:cs="Calibri"/>
          <w:b/>
          <w:bCs/>
          <w:sz w:val="24"/>
          <w:szCs w:val="24"/>
        </w:rPr>
        <w:t>Dolna 42 </w:t>
      </w:r>
      <w:r>
        <w:rPr>
          <w:rFonts w:ascii="Calibri" w:hAnsi="Calibri" w:cs="Calibri"/>
          <w:b/>
          <w:bCs/>
          <w:sz w:val="24"/>
          <w:szCs w:val="24"/>
        </w:rPr>
        <w:t>– obiekt szpitala i Centrum Psychoterapii.</w:t>
      </w:r>
    </w:p>
    <w:p w14:paraId="375B3680" w14:textId="77777777" w:rsidR="004D3E5E" w:rsidRDefault="004D3E5E">
      <w:pPr>
        <w:pStyle w:val="Tekstpodstawowy"/>
        <w:rPr>
          <w:rFonts w:ascii="Calibri" w:hAnsi="Calibri" w:cs="Calibri"/>
          <w:sz w:val="24"/>
          <w:szCs w:val="24"/>
        </w:rPr>
      </w:pPr>
    </w:p>
    <w:p w14:paraId="4146A60A" w14:textId="77777777" w:rsidR="004D3E5E" w:rsidRDefault="00940971">
      <w:pPr>
        <w:pStyle w:val="Tekstpodstawowy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4.1. Obowiązki dot. działania grupy interwencyjnej:</w:t>
      </w:r>
    </w:p>
    <w:p w14:paraId="4E5CA9CB" w14:textId="5935EF75" w:rsidR="004D3E5E" w:rsidRDefault="00940971">
      <w:pPr>
        <w:pStyle w:val="Tekstpodstawowy"/>
        <w:ind w:left="709" w:hanging="283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1) podejmuje natychmiastowe działania interwencyjne w związku z odebraniem sygnału alarmu włamaniowego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53EABA9E" w14:textId="661C5C32" w:rsidR="004D3E5E" w:rsidRDefault="00940971">
      <w:pPr>
        <w:pStyle w:val="Tekstpodstawowy"/>
        <w:ind w:left="709" w:hanging="283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2) Przyjazd grupy interwencyjnej do obiektu nie później niż ……….. min. (czas dojazdu zostanie uzupełniony w oparciu o złożoną ofertę Wykonawcy)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6F06327C" w14:textId="05304156" w:rsidR="004D3E5E" w:rsidRDefault="00940971">
      <w:pPr>
        <w:pStyle w:val="Tekstpodstawowy"/>
        <w:ind w:left="709" w:hanging="283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3)</w:t>
      </w:r>
      <w:r>
        <w:rPr>
          <w:rFonts w:ascii="Calibri" w:hAnsi="Calibri" w:cs="Calibri"/>
          <w:sz w:val="24"/>
          <w:szCs w:val="24"/>
        </w:rPr>
        <w:tab/>
        <w:t xml:space="preserve">rozpoznaje teren wokół obiektu w celu ustalenia śladów włamania (zbita szyba, uszkodzone drzwi wejściowe, </w:t>
      </w:r>
      <w:proofErr w:type="spellStart"/>
      <w:r>
        <w:rPr>
          <w:rFonts w:ascii="Calibri" w:hAnsi="Calibri" w:cs="Calibri"/>
          <w:sz w:val="24"/>
          <w:szCs w:val="24"/>
        </w:rPr>
        <w:t>etc</w:t>
      </w:r>
      <w:proofErr w:type="spellEnd"/>
      <w:r>
        <w:rPr>
          <w:rFonts w:ascii="Calibri" w:hAnsi="Calibri" w:cs="Calibri"/>
          <w:sz w:val="24"/>
          <w:szCs w:val="24"/>
        </w:rPr>
        <w:t>)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5BCBBF3F" w14:textId="27472DF3" w:rsidR="004D3E5E" w:rsidRDefault="00940971">
      <w:pPr>
        <w:pStyle w:val="Tekstpodstawowy"/>
        <w:ind w:left="709" w:hanging="283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4) w przypadku podejrzenia dokonania włamania przekazuje informacje do operatora centrum monitoringu, powiadamia osobę upoważnioną przez Zamawiającego </w:t>
      </w:r>
      <w:r>
        <w:rPr>
          <w:rFonts w:ascii="Calibri" w:hAnsi="Calibri" w:cs="Calibri"/>
          <w:sz w:val="24"/>
          <w:szCs w:val="24"/>
        </w:rPr>
        <w:br/>
        <w:t>i zabezpiecza obiekt do czasu przybycia pracownika Zamawiającego i Policji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3274CBFF" w14:textId="77777777" w:rsidR="004D3E5E" w:rsidRDefault="00940971">
      <w:pPr>
        <w:pStyle w:val="Tekstpodstawowy"/>
        <w:ind w:left="709" w:hanging="283"/>
        <w:rPr>
          <w:rStyle w:val="Domylnaczcionkaakapitu1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5) w razie stwierdzenia obecności w obiekcie osób trzecich, uniemożliwia im ucieczkę, podejmuje działania w celu ich ujęcia i przekazania Policji.</w:t>
      </w:r>
    </w:p>
    <w:p w14:paraId="45C2D5FF" w14:textId="77777777" w:rsidR="004D3E5E" w:rsidRDefault="00940971" w:rsidP="0060407F">
      <w:pPr>
        <w:pStyle w:val="Normalny1"/>
        <w:widowControl/>
        <w:suppressAutoHyphens w:val="0"/>
        <w:autoSpaceDE w:val="0"/>
        <w:spacing w:after="0" w:line="276" w:lineRule="auto"/>
        <w:ind w:left="426" w:hanging="426"/>
        <w:jc w:val="both"/>
        <w:rPr>
          <w:rFonts w:cs="Calibri"/>
          <w:sz w:val="24"/>
          <w:szCs w:val="24"/>
        </w:rPr>
      </w:pPr>
      <w:r>
        <w:rPr>
          <w:rStyle w:val="Domylnaczcionkaakapitu1"/>
          <w:sz w:val="24"/>
          <w:szCs w:val="24"/>
        </w:rPr>
        <w:t>4.2.</w:t>
      </w:r>
      <w:r w:rsidR="0060407F">
        <w:rPr>
          <w:rStyle w:val="Domylnaczcionkaakapitu1"/>
          <w:sz w:val="24"/>
          <w:szCs w:val="24"/>
        </w:rPr>
        <w:t> </w:t>
      </w:r>
      <w:r>
        <w:rPr>
          <w:rStyle w:val="Domylnaczcionkaakapitu1"/>
          <w:sz w:val="24"/>
          <w:szCs w:val="24"/>
        </w:rPr>
        <w:t>Wykonawca zobowiązany jest zapewnić gotowość do pełnienia dyżuru grupy interwencyjnej przez cały okres obowiązywania um</w:t>
      </w:r>
      <w:r w:rsidR="00E36A4E">
        <w:rPr>
          <w:rStyle w:val="Domylnaczcionkaakapitu1"/>
          <w:sz w:val="24"/>
          <w:szCs w:val="24"/>
        </w:rPr>
        <w:t>owy we wszystkie dni tygodnia w </w:t>
      </w:r>
      <w:r>
        <w:rPr>
          <w:rStyle w:val="Domylnaczcionkaakapitu1"/>
          <w:sz w:val="24"/>
          <w:szCs w:val="24"/>
        </w:rPr>
        <w:t>systemie 24 godzinnym.</w:t>
      </w:r>
    </w:p>
    <w:p w14:paraId="5E9861BD" w14:textId="77777777" w:rsidR="004D3E5E" w:rsidRDefault="00940971">
      <w:pPr>
        <w:pStyle w:val="Tekstpodstawowy"/>
        <w:ind w:left="426" w:hanging="426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4.3.</w:t>
      </w:r>
      <w:r w:rsidR="00E36A4E">
        <w:rPr>
          <w:rFonts w:ascii="Calibri" w:hAnsi="Calibri" w:cs="Calibri"/>
          <w:sz w:val="24"/>
          <w:szCs w:val="24"/>
        </w:rPr>
        <w:t> </w:t>
      </w:r>
      <w:r>
        <w:rPr>
          <w:rFonts w:ascii="Calibri" w:hAnsi="Calibri" w:cs="Calibri"/>
          <w:sz w:val="24"/>
          <w:szCs w:val="24"/>
        </w:rPr>
        <w:t>Ewentualna konserwacja lub naprawa nadajników</w:t>
      </w:r>
      <w:r w:rsidR="00E36A4E">
        <w:rPr>
          <w:rFonts w:ascii="Calibri" w:hAnsi="Calibri" w:cs="Calibri"/>
          <w:sz w:val="24"/>
          <w:szCs w:val="24"/>
        </w:rPr>
        <w:t xml:space="preserve"> w czasie trwania umowy leży po </w:t>
      </w:r>
      <w:r>
        <w:rPr>
          <w:rFonts w:ascii="Calibri" w:hAnsi="Calibri" w:cs="Calibri"/>
          <w:sz w:val="24"/>
          <w:szCs w:val="24"/>
        </w:rPr>
        <w:t>stronie Wykonawcy.</w:t>
      </w:r>
    </w:p>
    <w:p w14:paraId="16EA8227" w14:textId="77777777" w:rsidR="004D3E5E" w:rsidRDefault="004D3E5E">
      <w:pPr>
        <w:pStyle w:val="Tekstpodstawowy"/>
        <w:ind w:left="426" w:hanging="426"/>
        <w:rPr>
          <w:rFonts w:ascii="Calibri" w:hAnsi="Calibri" w:cs="Calibri"/>
          <w:sz w:val="24"/>
          <w:szCs w:val="24"/>
        </w:rPr>
      </w:pPr>
    </w:p>
    <w:p w14:paraId="3D8FDAA0" w14:textId="77777777" w:rsidR="004D3E5E" w:rsidRPr="002C60D3" w:rsidRDefault="002C60D3">
      <w:pPr>
        <w:pStyle w:val="Nagwek1"/>
        <w:tabs>
          <w:tab w:val="left" w:pos="0"/>
        </w:tabs>
        <w:spacing w:before="0"/>
        <w:rPr>
          <w:rFonts w:ascii="Calibri" w:hAnsi="Calibri" w:cs="Calibri"/>
          <w:color w:val="auto"/>
          <w:sz w:val="24"/>
          <w:szCs w:val="24"/>
        </w:rPr>
      </w:pPr>
      <w:bookmarkStart w:id="9" w:name="_Toc83820282"/>
      <w:bookmarkStart w:id="10" w:name="_Toc445449916"/>
      <w:r w:rsidRPr="002C60D3">
        <w:rPr>
          <w:rStyle w:val="Domylnaczcionkaakapitu1"/>
          <w:rFonts w:ascii="Calibri" w:hAnsi="Calibri" w:cs="Calibri"/>
          <w:color w:val="auto"/>
          <w:sz w:val="24"/>
          <w:szCs w:val="24"/>
        </w:rPr>
        <w:t>5</w:t>
      </w:r>
      <w:r w:rsidR="00940971" w:rsidRPr="002C60D3">
        <w:rPr>
          <w:rStyle w:val="Domylnaczcionkaakapitu1"/>
          <w:rFonts w:ascii="Calibri" w:hAnsi="Calibri" w:cs="Calibri"/>
          <w:color w:val="auto"/>
          <w:sz w:val="24"/>
          <w:szCs w:val="24"/>
        </w:rPr>
        <w:t>. PRZEPISY DOTYCZĄCE KLUCZY DO POMIESZCZEŃ</w:t>
      </w:r>
      <w:bookmarkEnd w:id="9"/>
      <w:bookmarkEnd w:id="10"/>
    </w:p>
    <w:p w14:paraId="52C2F867" w14:textId="77777777" w:rsidR="004D3E5E" w:rsidRDefault="004D3E5E">
      <w:pPr>
        <w:jc w:val="both"/>
        <w:rPr>
          <w:rFonts w:ascii="Calibri" w:hAnsi="Calibri" w:cs="Calibri"/>
          <w:bCs/>
          <w:sz w:val="24"/>
          <w:szCs w:val="24"/>
        </w:rPr>
      </w:pPr>
    </w:p>
    <w:p w14:paraId="1CC05DD0" w14:textId="77777777" w:rsidR="004D3E5E" w:rsidRDefault="00940971" w:rsidP="001C69A4">
      <w:pPr>
        <w:numPr>
          <w:ilvl w:val="0"/>
          <w:numId w:val="26"/>
        </w:numPr>
        <w:tabs>
          <w:tab w:val="left" w:pos="709"/>
        </w:tabs>
        <w:ind w:left="709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Klucze do pomieszczeń wskazanych przez osobę odpowiedzialną z ramienia Zamawiającego po zakończeniu pracy personelu powinny być przechowywane </w:t>
      </w:r>
      <w:r w:rsidR="0049796F">
        <w:rPr>
          <w:rFonts w:ascii="Calibri" w:hAnsi="Calibri" w:cs="Calibri"/>
          <w:sz w:val="24"/>
          <w:szCs w:val="24"/>
        </w:rPr>
        <w:t>na </w:t>
      </w:r>
      <w:r w:rsidR="004E31AB">
        <w:rPr>
          <w:rFonts w:ascii="Calibri" w:hAnsi="Calibri" w:cs="Calibri"/>
          <w:sz w:val="24"/>
          <w:szCs w:val="24"/>
        </w:rPr>
        <w:t>posterunku;</w:t>
      </w:r>
    </w:p>
    <w:p w14:paraId="1ADBB89A" w14:textId="77777777" w:rsidR="004D3E5E" w:rsidRDefault="00940971">
      <w:pPr>
        <w:numPr>
          <w:ilvl w:val="0"/>
          <w:numId w:val="26"/>
        </w:numPr>
        <w:tabs>
          <w:tab w:val="left" w:pos="709"/>
        </w:tabs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Zabrania się zabierania kluczy</w:t>
      </w:r>
      <w:r w:rsidR="004E31AB">
        <w:rPr>
          <w:rFonts w:ascii="Calibri" w:hAnsi="Calibri" w:cs="Calibri"/>
          <w:sz w:val="24"/>
          <w:szCs w:val="24"/>
        </w:rPr>
        <w:t xml:space="preserve"> poza teren chronionego obiektu;</w:t>
      </w:r>
    </w:p>
    <w:p w14:paraId="7A459CB8" w14:textId="77777777" w:rsidR="004D3E5E" w:rsidRDefault="00940971">
      <w:pPr>
        <w:numPr>
          <w:ilvl w:val="0"/>
          <w:numId w:val="26"/>
        </w:numPr>
        <w:tabs>
          <w:tab w:val="left" w:pos="709"/>
        </w:tabs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Kontrole zdania kluczy</w:t>
      </w:r>
      <w:r w:rsidR="004E31AB">
        <w:rPr>
          <w:rFonts w:ascii="Calibri" w:hAnsi="Calibri" w:cs="Calibri"/>
          <w:sz w:val="24"/>
          <w:szCs w:val="24"/>
        </w:rPr>
        <w:t xml:space="preserve"> przeprowadza pracownik ochrony;</w:t>
      </w:r>
    </w:p>
    <w:p w14:paraId="5B9A4890" w14:textId="77777777" w:rsidR="004D3E5E" w:rsidRDefault="00940971" w:rsidP="0049796F">
      <w:pPr>
        <w:numPr>
          <w:ilvl w:val="0"/>
          <w:numId w:val="26"/>
        </w:numPr>
        <w:tabs>
          <w:tab w:val="left" w:pos="709"/>
        </w:tabs>
        <w:ind w:left="709" w:hanging="425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lastRenderedPageBreak/>
        <w:t xml:space="preserve">W przypadku stwierdzenia faktu nieoddania kluczy, pracownik ochrony zobowiązany jest do kontroli zabezpieczenia tego pomieszczenia, </w:t>
      </w:r>
      <w:r w:rsidR="0049796F">
        <w:rPr>
          <w:rFonts w:ascii="Calibri" w:hAnsi="Calibri" w:cs="Calibri"/>
          <w:sz w:val="24"/>
          <w:szCs w:val="24"/>
        </w:rPr>
        <w:t>sporządzenia notatki i zapisu w </w:t>
      </w:r>
      <w:r>
        <w:rPr>
          <w:rFonts w:ascii="Calibri" w:hAnsi="Calibri" w:cs="Calibri"/>
          <w:sz w:val="24"/>
          <w:szCs w:val="24"/>
        </w:rPr>
        <w:t>książce pełnienia służby, a następnie powiadomienia kierownika danej komórki organizacyjnej.</w:t>
      </w:r>
    </w:p>
    <w:p w14:paraId="48DE90C2" w14:textId="77777777" w:rsidR="004D3E5E" w:rsidRDefault="004D3E5E">
      <w:pPr>
        <w:jc w:val="both"/>
        <w:rPr>
          <w:rFonts w:ascii="Calibri" w:hAnsi="Calibri" w:cs="Calibri"/>
          <w:sz w:val="24"/>
          <w:szCs w:val="24"/>
        </w:rPr>
      </w:pPr>
    </w:p>
    <w:p w14:paraId="1D643127" w14:textId="77777777" w:rsidR="004D3E5E" w:rsidRDefault="002C60D3">
      <w:p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b/>
          <w:sz w:val="24"/>
          <w:szCs w:val="24"/>
        </w:rPr>
        <w:t>5</w:t>
      </w:r>
      <w:r w:rsidR="00940971">
        <w:rPr>
          <w:rFonts w:ascii="Calibri" w:hAnsi="Calibri" w:cs="Calibri"/>
          <w:b/>
          <w:sz w:val="24"/>
          <w:szCs w:val="24"/>
        </w:rPr>
        <w:t>.1. Tryb pobierania, zdania i przechowywania kluczy do pomieszczeń</w:t>
      </w:r>
    </w:p>
    <w:p w14:paraId="27BE745E" w14:textId="77777777" w:rsidR="004D3E5E" w:rsidRDefault="004D3E5E">
      <w:pPr>
        <w:jc w:val="both"/>
        <w:rPr>
          <w:rFonts w:ascii="Calibri" w:hAnsi="Calibri" w:cs="Calibri"/>
          <w:sz w:val="24"/>
          <w:szCs w:val="24"/>
        </w:rPr>
      </w:pPr>
    </w:p>
    <w:p w14:paraId="508313C3" w14:textId="77777777" w:rsidR="004D3E5E" w:rsidRDefault="00940971">
      <w:pPr>
        <w:numPr>
          <w:ilvl w:val="0"/>
          <w:numId w:val="27"/>
        </w:numPr>
        <w:ind w:left="567" w:hanging="283"/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Klucze do pomieszczeń oznaczone numerami i opisane przyjmowane są przez pracownika ochrony po zakończeniu pracy celem ich przechowywania do dnia następnego.</w:t>
      </w:r>
    </w:p>
    <w:p w14:paraId="4F9A02F8" w14:textId="77777777" w:rsidR="004D3E5E" w:rsidRDefault="00940971">
      <w:pPr>
        <w:numPr>
          <w:ilvl w:val="0"/>
          <w:numId w:val="27"/>
        </w:numPr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Obowiązek przekazania kluczy do depozytu spoczywa na pracownikach Zamawiającego.</w:t>
      </w:r>
    </w:p>
    <w:p w14:paraId="6270C9D8" w14:textId="0F60005F" w:rsidR="004D3E5E" w:rsidRDefault="00940971">
      <w:pPr>
        <w:numPr>
          <w:ilvl w:val="0"/>
          <w:numId w:val="27"/>
        </w:numPr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Pracownik ochrony przyjmuje klucze na przechowanie po uprzednim zarejestrowaniu tego faktu w książce wydawanych i zwracanych kluczy (wzór książki stanowi załącznik </w:t>
      </w:r>
      <w:r>
        <w:rPr>
          <w:rFonts w:ascii="Calibri" w:hAnsi="Calibri" w:cs="Calibri"/>
          <w:sz w:val="24"/>
          <w:szCs w:val="24"/>
        </w:rPr>
        <w:br/>
        <w:t>nr 10 do OPZ)</w:t>
      </w:r>
      <w:r w:rsidR="008B4D6D">
        <w:rPr>
          <w:rFonts w:ascii="Calibri" w:hAnsi="Calibri" w:cs="Calibri"/>
          <w:sz w:val="24"/>
          <w:szCs w:val="24"/>
        </w:rPr>
        <w:t>.</w:t>
      </w:r>
    </w:p>
    <w:p w14:paraId="1BFC56F0" w14:textId="77777777" w:rsidR="004D3E5E" w:rsidRDefault="00940971">
      <w:pPr>
        <w:numPr>
          <w:ilvl w:val="0"/>
          <w:numId w:val="27"/>
        </w:numPr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Przyjęte na przechowanie klucze pracownik ochrony przechowuje do dnia następnego </w:t>
      </w:r>
      <w:r>
        <w:rPr>
          <w:rFonts w:ascii="Calibri" w:hAnsi="Calibri" w:cs="Calibri"/>
          <w:sz w:val="24"/>
          <w:szCs w:val="24"/>
        </w:rPr>
        <w:br/>
        <w:t>w zamkniętej specjalnej szafce. Klucz do szafki znajduje się u pracowników ochrony.</w:t>
      </w:r>
    </w:p>
    <w:p w14:paraId="3A9FE524" w14:textId="77777777" w:rsidR="004D3E5E" w:rsidRDefault="00940971">
      <w:pPr>
        <w:numPr>
          <w:ilvl w:val="0"/>
          <w:numId w:val="27"/>
        </w:numPr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Wydawanie kluczy osobom upoważnionym następuje po uprzednim zarejestrowaniu tego faktu w książce wydawanych i zwracanych kluczy zgodnie ze sporządzonym wykazem osób uprawnionych do ich pobierania i zdawania.</w:t>
      </w:r>
    </w:p>
    <w:p w14:paraId="23267983" w14:textId="77777777" w:rsidR="004D3E5E" w:rsidRDefault="00940971">
      <w:pPr>
        <w:numPr>
          <w:ilvl w:val="0"/>
          <w:numId w:val="27"/>
        </w:numPr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 przypadku zmian na stanowiskach osób upoważnionych do pobierania i zdawania kluczy, kierownicy komórek organizacyjnych zobowiązani są do powiadomienia ochrony o upoważnionych nowych osobach.</w:t>
      </w:r>
    </w:p>
    <w:p w14:paraId="16104B7E" w14:textId="77777777" w:rsidR="004D3E5E" w:rsidRDefault="00940971">
      <w:pPr>
        <w:numPr>
          <w:ilvl w:val="0"/>
          <w:numId w:val="27"/>
        </w:numPr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Wydawanie kluczy innym osobom niż osoby do tego upoważnione jest zabronione.</w:t>
      </w:r>
    </w:p>
    <w:p w14:paraId="0A2CDD65" w14:textId="77777777" w:rsidR="004D3E5E" w:rsidRDefault="004D3E5E">
      <w:pPr>
        <w:tabs>
          <w:tab w:val="left" w:pos="360"/>
        </w:tabs>
        <w:jc w:val="both"/>
        <w:rPr>
          <w:rFonts w:ascii="Calibri" w:hAnsi="Calibri" w:cs="Calibri"/>
          <w:sz w:val="24"/>
          <w:szCs w:val="24"/>
        </w:rPr>
      </w:pPr>
    </w:p>
    <w:p w14:paraId="76361D24" w14:textId="77777777" w:rsidR="004D3E5E" w:rsidRDefault="002C60D3">
      <w:pPr>
        <w:tabs>
          <w:tab w:val="left" w:pos="360"/>
        </w:tabs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b/>
          <w:sz w:val="24"/>
          <w:szCs w:val="24"/>
        </w:rPr>
        <w:t>5</w:t>
      </w:r>
      <w:r w:rsidR="00940971">
        <w:rPr>
          <w:rFonts w:ascii="Calibri" w:hAnsi="Calibri" w:cs="Calibri"/>
          <w:b/>
          <w:sz w:val="24"/>
          <w:szCs w:val="24"/>
        </w:rPr>
        <w:t>.2. Pobieranie kluczy do pomieszczeń w przypadkach nadzwyczajnych</w:t>
      </w:r>
    </w:p>
    <w:p w14:paraId="1508E9CA" w14:textId="77777777" w:rsidR="004D3E5E" w:rsidRDefault="004D3E5E">
      <w:pPr>
        <w:tabs>
          <w:tab w:val="left" w:pos="720"/>
        </w:tabs>
        <w:jc w:val="both"/>
        <w:rPr>
          <w:rFonts w:ascii="Calibri" w:hAnsi="Calibri" w:cs="Calibri"/>
          <w:sz w:val="24"/>
          <w:szCs w:val="24"/>
        </w:rPr>
      </w:pPr>
    </w:p>
    <w:p w14:paraId="11FD99AA" w14:textId="77777777" w:rsidR="004D3E5E" w:rsidRDefault="00940971" w:rsidP="004E31AB">
      <w:pPr>
        <w:numPr>
          <w:ilvl w:val="0"/>
          <w:numId w:val="28"/>
        </w:numPr>
        <w:tabs>
          <w:tab w:val="clear" w:pos="0"/>
          <w:tab w:val="num" w:pos="567"/>
          <w:tab w:val="left" w:pos="709"/>
        </w:tabs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 przypadkach nadzwyczajnych (pożar, awaria instalacji</w:t>
      </w:r>
      <w:r w:rsidR="004E31AB">
        <w:rPr>
          <w:rFonts w:ascii="Calibri" w:hAnsi="Calibri" w:cs="Calibri"/>
          <w:sz w:val="24"/>
          <w:szCs w:val="24"/>
        </w:rPr>
        <w:t xml:space="preserve"> niosąca w sobie zagrożenie dla </w:t>
      </w:r>
      <w:r>
        <w:rPr>
          <w:rFonts w:ascii="Calibri" w:hAnsi="Calibri" w:cs="Calibri"/>
          <w:sz w:val="24"/>
          <w:szCs w:val="24"/>
        </w:rPr>
        <w:t xml:space="preserve">majątku szpitala, itp.) mających miejsce po godzinach pracy Działu </w:t>
      </w:r>
      <w:r w:rsidR="00F32340">
        <w:rPr>
          <w:rFonts w:ascii="Calibri" w:hAnsi="Calibri" w:cs="Calibri"/>
          <w:sz w:val="24"/>
          <w:szCs w:val="24"/>
        </w:rPr>
        <w:t>Zaopatrzenia i </w:t>
      </w:r>
      <w:r>
        <w:rPr>
          <w:rFonts w:ascii="Calibri" w:hAnsi="Calibri" w:cs="Calibri"/>
          <w:sz w:val="24"/>
          <w:szCs w:val="24"/>
        </w:rPr>
        <w:t>Administracj</w:t>
      </w:r>
      <w:r w:rsidR="004E31AB">
        <w:rPr>
          <w:rFonts w:ascii="Calibri" w:hAnsi="Calibri" w:cs="Calibri"/>
          <w:sz w:val="24"/>
          <w:szCs w:val="24"/>
        </w:rPr>
        <w:t xml:space="preserve">i </w:t>
      </w:r>
      <w:r>
        <w:rPr>
          <w:rFonts w:ascii="Calibri" w:hAnsi="Calibri" w:cs="Calibri"/>
          <w:sz w:val="24"/>
          <w:szCs w:val="24"/>
        </w:rPr>
        <w:t xml:space="preserve">i Działu </w:t>
      </w:r>
      <w:r w:rsidR="004E31AB">
        <w:rPr>
          <w:rFonts w:ascii="Calibri" w:hAnsi="Calibri" w:cs="Calibri"/>
          <w:sz w:val="24"/>
          <w:szCs w:val="24"/>
        </w:rPr>
        <w:t xml:space="preserve">Inwestycyjno-Technicznego </w:t>
      </w:r>
      <w:r>
        <w:rPr>
          <w:rFonts w:ascii="Calibri" w:hAnsi="Calibri" w:cs="Calibri"/>
          <w:sz w:val="24"/>
          <w:szCs w:val="24"/>
        </w:rPr>
        <w:t>- pracownik ochrony pobiera zdeponowane klucze niezbędne do uzyskania dostępu do zagrożonych pomieszczeń.</w:t>
      </w:r>
    </w:p>
    <w:p w14:paraId="48FCD9D6" w14:textId="77777777" w:rsidR="004D3E5E" w:rsidRDefault="00940971" w:rsidP="004E31AB">
      <w:pPr>
        <w:numPr>
          <w:ilvl w:val="0"/>
          <w:numId w:val="28"/>
        </w:numPr>
        <w:tabs>
          <w:tab w:val="clear" w:pos="0"/>
          <w:tab w:val="num" w:pos="567"/>
          <w:tab w:val="left" w:pos="709"/>
        </w:tabs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O podjęciu akcji winni być bez zbędnej zwłoki poinformowani w kolejności:</w:t>
      </w:r>
    </w:p>
    <w:p w14:paraId="273DC0BC" w14:textId="70BA9579" w:rsidR="004D3E5E" w:rsidRDefault="00F32340" w:rsidP="00F32340">
      <w:pPr>
        <w:numPr>
          <w:ilvl w:val="1"/>
          <w:numId w:val="14"/>
        </w:numPr>
        <w:tabs>
          <w:tab w:val="clear" w:pos="0"/>
          <w:tab w:val="left" w:pos="-7580"/>
          <w:tab w:val="num" w:pos="993"/>
        </w:tabs>
        <w:ind w:left="0" w:firstLine="567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lekarz dyżurny</w:t>
      </w:r>
      <w:r w:rsidR="008B4D6D">
        <w:rPr>
          <w:rFonts w:ascii="Calibri" w:hAnsi="Calibri" w:cs="Calibri"/>
          <w:sz w:val="24"/>
          <w:szCs w:val="24"/>
        </w:rPr>
        <w:t>;</w:t>
      </w:r>
    </w:p>
    <w:p w14:paraId="0717A58C" w14:textId="77777777" w:rsidR="004D3E5E" w:rsidRDefault="00940971" w:rsidP="00F32340">
      <w:pPr>
        <w:numPr>
          <w:ilvl w:val="1"/>
          <w:numId w:val="14"/>
        </w:numPr>
        <w:tabs>
          <w:tab w:val="clear" w:pos="0"/>
          <w:tab w:val="left" w:pos="-7580"/>
          <w:tab w:val="num" w:pos="993"/>
        </w:tabs>
        <w:ind w:left="0" w:firstLine="567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osoba odpowied</w:t>
      </w:r>
      <w:r w:rsidR="00F32340">
        <w:rPr>
          <w:rFonts w:ascii="Calibri" w:hAnsi="Calibri" w:cs="Calibri"/>
          <w:sz w:val="24"/>
          <w:szCs w:val="24"/>
        </w:rPr>
        <w:t>zialna z ramienia Zamawiającego.</w:t>
      </w:r>
    </w:p>
    <w:p w14:paraId="313696A5" w14:textId="77777777" w:rsidR="004D3E5E" w:rsidRDefault="004D3E5E">
      <w:pPr>
        <w:tabs>
          <w:tab w:val="left" w:pos="360"/>
        </w:tabs>
        <w:jc w:val="both"/>
        <w:rPr>
          <w:rFonts w:ascii="Calibri" w:hAnsi="Calibri" w:cs="Calibri"/>
          <w:sz w:val="24"/>
          <w:szCs w:val="24"/>
        </w:rPr>
      </w:pPr>
    </w:p>
    <w:p w14:paraId="163E06EB" w14:textId="77777777" w:rsidR="004D3E5E" w:rsidRDefault="00940971">
      <w:pPr>
        <w:tabs>
          <w:tab w:val="left" w:pos="1080"/>
        </w:tabs>
        <w:ind w:left="36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Fakt pobrania kluczy i otwarcia pomieszczeń winien być odnotowany w książce służby oraz w książce wydawanych i zwracanych kluczy, a ponadto pracownik ochrony sporządza  protokół, który winien  zawierać:</w:t>
      </w:r>
    </w:p>
    <w:p w14:paraId="649C2A14" w14:textId="77777777" w:rsidR="00F32340" w:rsidRDefault="00940971" w:rsidP="00F32340">
      <w:pPr>
        <w:ind w:left="708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- przyczynę uzasadniającą otwarcie pomieszczenia,</w:t>
      </w:r>
    </w:p>
    <w:p w14:paraId="560730C2" w14:textId="77777777" w:rsidR="004D3E5E" w:rsidRDefault="00940971" w:rsidP="00F32340">
      <w:pPr>
        <w:ind w:left="708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- godzinę i datę otwarcia pomieszczenia,</w:t>
      </w:r>
    </w:p>
    <w:p w14:paraId="6CE6671A" w14:textId="77777777" w:rsidR="004D3E5E" w:rsidRDefault="00940971" w:rsidP="00F32340">
      <w:pPr>
        <w:ind w:left="708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- sposób zabezpieczenia.</w:t>
      </w:r>
    </w:p>
    <w:p w14:paraId="5E0E4E79" w14:textId="77777777" w:rsidR="004D3E5E" w:rsidRDefault="004D3E5E">
      <w:pPr>
        <w:jc w:val="both"/>
        <w:rPr>
          <w:rFonts w:ascii="Calibri" w:hAnsi="Calibri" w:cs="Calibri"/>
          <w:sz w:val="24"/>
          <w:szCs w:val="24"/>
        </w:rPr>
      </w:pPr>
    </w:p>
    <w:p w14:paraId="65E565E0" w14:textId="77777777" w:rsidR="004D3E5E" w:rsidRDefault="002C60D3">
      <w:pPr>
        <w:pStyle w:val="Nagwek1"/>
        <w:tabs>
          <w:tab w:val="left" w:pos="0"/>
        </w:tabs>
        <w:spacing w:before="0"/>
        <w:rPr>
          <w:rFonts w:ascii="Calibri" w:hAnsi="Calibri" w:cs="Calibri"/>
          <w:sz w:val="24"/>
          <w:szCs w:val="24"/>
        </w:rPr>
      </w:pPr>
      <w:bookmarkStart w:id="11" w:name="_Toc83820283"/>
      <w:r>
        <w:rPr>
          <w:rStyle w:val="Domylnaczcionkaakapitu1"/>
          <w:rFonts w:ascii="Calibri" w:hAnsi="Calibri" w:cs="Calibri"/>
          <w:color w:val="auto"/>
          <w:sz w:val="24"/>
          <w:szCs w:val="24"/>
        </w:rPr>
        <w:t>6</w:t>
      </w:r>
      <w:r w:rsidR="00940971">
        <w:rPr>
          <w:rStyle w:val="Domylnaczcionkaakapitu1"/>
          <w:rFonts w:ascii="Calibri" w:hAnsi="Calibri" w:cs="Calibri"/>
          <w:color w:val="auto"/>
          <w:sz w:val="24"/>
          <w:szCs w:val="24"/>
        </w:rPr>
        <w:t>. OBOWIĄZKI I ODPOWIEDZIALNOŚĆ WYKONAWCY</w:t>
      </w:r>
      <w:bookmarkEnd w:id="11"/>
    </w:p>
    <w:p w14:paraId="2C822E20" w14:textId="77777777" w:rsidR="004D3E5E" w:rsidRDefault="00940971">
      <w:pPr>
        <w:pStyle w:val="Akapitzlist"/>
        <w:tabs>
          <w:tab w:val="left" w:pos="568"/>
        </w:tabs>
        <w:ind w:left="567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1. Wykonawca ponosi odpowiedzialność za nienależyte wykonanie usługi.</w:t>
      </w:r>
    </w:p>
    <w:p w14:paraId="19303CBF" w14:textId="77777777" w:rsidR="004D3E5E" w:rsidRDefault="00940971">
      <w:pPr>
        <w:pStyle w:val="Akapitzlist"/>
        <w:tabs>
          <w:tab w:val="left" w:pos="568"/>
        </w:tabs>
        <w:ind w:left="567" w:hanging="283"/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2. Wykonawca zamontuje i wdroży w terminie 30 dni od dnia podpisania umowy system kontroli obchodów.</w:t>
      </w:r>
    </w:p>
    <w:p w14:paraId="6A972AEC" w14:textId="410526C3" w:rsidR="004D3E5E" w:rsidRDefault="00940971">
      <w:pPr>
        <w:pStyle w:val="Akapitzlist"/>
        <w:tabs>
          <w:tab w:val="left" w:pos="568"/>
        </w:tabs>
        <w:ind w:left="567" w:hanging="283"/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3. Pracownicy Wykonawcy muszą posiadać aktualne zaświadczenie lekarza medycyny pracy o dopuszczeniu pracownika na danym stanowisku pracy.</w:t>
      </w:r>
    </w:p>
    <w:p w14:paraId="4456A123" w14:textId="77777777" w:rsidR="004D3E5E" w:rsidRPr="00DB4D09" w:rsidRDefault="00F32340" w:rsidP="00F32340">
      <w:pPr>
        <w:pStyle w:val="Akapitzlist"/>
        <w:tabs>
          <w:tab w:val="left" w:pos="567"/>
        </w:tabs>
        <w:ind w:left="567" w:hanging="283"/>
        <w:jc w:val="both"/>
        <w:rPr>
          <w:rFonts w:asciiTheme="minorHAnsi" w:hAnsiTheme="minorHAns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lastRenderedPageBreak/>
        <w:t>4.  </w:t>
      </w:r>
      <w:r w:rsidR="00940971" w:rsidRPr="00DB4D09">
        <w:rPr>
          <w:rStyle w:val="Domylnaczcionkaakapitu1"/>
          <w:rFonts w:asciiTheme="minorHAnsi" w:hAnsiTheme="minorHAnsi" w:cs="Calibri"/>
          <w:sz w:val="24"/>
          <w:szCs w:val="24"/>
        </w:rPr>
        <w:t xml:space="preserve">Obsada etatowa pracowników Wykonawcy w poszczególnych </w:t>
      </w:r>
      <w:r w:rsidR="0012535B" w:rsidRPr="00DB4D09">
        <w:rPr>
          <w:rStyle w:val="Domylnaczcionkaakapitu1"/>
          <w:rFonts w:asciiTheme="minorHAnsi" w:hAnsiTheme="minorHAnsi" w:cs="Calibri"/>
          <w:sz w:val="24"/>
          <w:szCs w:val="24"/>
        </w:rPr>
        <w:t xml:space="preserve">obszarach </w:t>
      </w:r>
      <w:r w:rsidR="0012535B" w:rsidRPr="00DB4D09">
        <w:rPr>
          <w:rFonts w:asciiTheme="minorHAnsi" w:hAnsiTheme="minorHAnsi"/>
          <w:sz w:val="24"/>
          <w:szCs w:val="24"/>
        </w:rPr>
        <w:t>oraz</w:t>
      </w:r>
      <w:r w:rsidR="00DB4D09">
        <w:rPr>
          <w:rFonts w:asciiTheme="minorHAnsi" w:hAnsiTheme="minorHAnsi"/>
          <w:sz w:val="24"/>
          <w:szCs w:val="24"/>
        </w:rPr>
        <w:t> </w:t>
      </w:r>
      <w:r w:rsidR="00940971" w:rsidRPr="00DB4D09">
        <w:rPr>
          <w:rFonts w:asciiTheme="minorHAnsi" w:hAnsiTheme="minorHAnsi"/>
          <w:sz w:val="24"/>
          <w:szCs w:val="24"/>
        </w:rPr>
        <w:t>ewentualne</w:t>
      </w:r>
      <w:r w:rsidR="00940971" w:rsidRPr="00DB4D09">
        <w:rPr>
          <w:rStyle w:val="Domylnaczcionkaakapitu1"/>
          <w:rFonts w:asciiTheme="minorHAnsi" w:hAnsiTheme="minorHAnsi" w:cs="Calibri"/>
          <w:sz w:val="24"/>
          <w:szCs w:val="24"/>
        </w:rPr>
        <w:t xml:space="preserve"> zmiany podlegają uzgodnieniu z Zamawiającym.</w:t>
      </w:r>
    </w:p>
    <w:p w14:paraId="4A7089CA" w14:textId="77777777" w:rsidR="004D3E5E" w:rsidRDefault="00940971">
      <w:pPr>
        <w:pStyle w:val="Akapitzlist"/>
        <w:tabs>
          <w:tab w:val="left" w:pos="568"/>
        </w:tabs>
        <w:ind w:left="567" w:hanging="283"/>
        <w:jc w:val="both"/>
        <w:rPr>
          <w:rStyle w:val="Domylnaczcionkaakapitu1"/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5. Personel Wykonawcy jest zobowiązany zapoznać się i przestrzegać regulaminów, zarządzeń Dyrektora, procedur obowiązujących na terenie Szpitala Nowowiejskiego, których znajomość jest niezbędna w wykony</w:t>
      </w:r>
      <w:r w:rsidR="00F32340">
        <w:rPr>
          <w:rFonts w:ascii="Calibri" w:hAnsi="Calibri" w:cs="Calibri"/>
          <w:sz w:val="24"/>
          <w:szCs w:val="24"/>
        </w:rPr>
        <w:t>waniu obowiązków (czynności) na </w:t>
      </w:r>
      <w:r>
        <w:rPr>
          <w:rFonts w:ascii="Calibri" w:hAnsi="Calibri" w:cs="Calibri"/>
          <w:sz w:val="24"/>
          <w:szCs w:val="24"/>
        </w:rPr>
        <w:t>stanowisku pracy.</w:t>
      </w:r>
    </w:p>
    <w:p w14:paraId="5A62EE90" w14:textId="7DACDE94" w:rsidR="004D3E5E" w:rsidRDefault="00940971">
      <w:pPr>
        <w:ind w:left="567"/>
        <w:jc w:val="both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sz w:val="24"/>
          <w:szCs w:val="24"/>
        </w:rPr>
        <w:t>Zamawiający w trakcie trwania umowy, na bieżąco będzie przekazywał Wykonawcy regulaminy, zarządzenia i procedury.</w:t>
      </w:r>
    </w:p>
    <w:p w14:paraId="2066DE89" w14:textId="77777777" w:rsidR="004D3E5E" w:rsidRDefault="00940971">
      <w:pPr>
        <w:ind w:left="567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 przypadku braku unormowań wewnętrznych Zamawiającego, co do których Wykonawca zgłosi potrzebę stworzenia procedury, Wykonawca przedstawi Zamawiającemu projekt takiego dokumentu do wdrożenia.</w:t>
      </w:r>
    </w:p>
    <w:p w14:paraId="2573E78B" w14:textId="77777777" w:rsidR="004D3E5E" w:rsidRDefault="004D3E5E">
      <w:pPr>
        <w:ind w:left="284"/>
        <w:jc w:val="both"/>
        <w:rPr>
          <w:rFonts w:ascii="Calibri" w:hAnsi="Calibri" w:cs="Calibri"/>
          <w:sz w:val="24"/>
          <w:szCs w:val="24"/>
        </w:rPr>
      </w:pPr>
    </w:p>
    <w:p w14:paraId="6A8674B1" w14:textId="77777777" w:rsidR="004D3E5E" w:rsidRDefault="002C60D3">
      <w:pPr>
        <w:ind w:left="426" w:hanging="426"/>
        <w:jc w:val="both"/>
        <w:rPr>
          <w:rFonts w:ascii="Calibri" w:hAnsi="Calibri" w:cs="Calibri"/>
          <w:bCs/>
          <w:sz w:val="24"/>
          <w:szCs w:val="24"/>
        </w:rPr>
      </w:pPr>
      <w:r>
        <w:rPr>
          <w:rStyle w:val="Domylnaczcionkaakapitu1"/>
          <w:rFonts w:ascii="Calibri" w:hAnsi="Calibri" w:cs="Calibri"/>
          <w:b/>
          <w:sz w:val="24"/>
          <w:szCs w:val="24"/>
        </w:rPr>
        <w:t>7</w:t>
      </w:r>
      <w:r w:rsidR="00940971">
        <w:rPr>
          <w:rStyle w:val="Domylnaczcionkaakapitu1"/>
          <w:rFonts w:ascii="Calibri" w:hAnsi="Calibri" w:cs="Calibri"/>
          <w:b/>
          <w:sz w:val="24"/>
          <w:szCs w:val="24"/>
        </w:rPr>
        <w:t>. ZASADY POTWIERDZENIA NALEŻYTEGO LUB NIENALEŻYTEGO WYKONANIA PRZEDMIOTU ZAMÓWIENIA</w:t>
      </w:r>
    </w:p>
    <w:p w14:paraId="4337A928" w14:textId="77777777" w:rsidR="004D3E5E" w:rsidRDefault="00940971">
      <w:pPr>
        <w:ind w:left="709" w:hanging="283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bCs/>
          <w:sz w:val="24"/>
          <w:szCs w:val="24"/>
        </w:rPr>
        <w:t>1. Stwierdzenie przez Zamawiającego należytego lub nienależytego wykonania usługi nastąpi na podstawie wpisów osoby nadzorującej usługę do książki służby w danym miesiącu dokonanych po własnej obserwacji oraz przestrzegania zapisów umownych.</w:t>
      </w:r>
    </w:p>
    <w:p w14:paraId="49612ADD" w14:textId="77777777" w:rsidR="004D3E5E" w:rsidRDefault="00940971">
      <w:pPr>
        <w:ind w:left="709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Wyniki przeprowadzonych kontroli w danym miesiącu zostaną wskazane </w:t>
      </w:r>
      <w:r w:rsidR="00313A37">
        <w:rPr>
          <w:rFonts w:ascii="Calibri" w:hAnsi="Calibri" w:cs="Calibri"/>
          <w:sz w:val="24"/>
          <w:szCs w:val="24"/>
        </w:rPr>
        <w:t>w </w:t>
      </w:r>
      <w:r>
        <w:rPr>
          <w:rFonts w:ascii="Calibri" w:hAnsi="Calibri" w:cs="Calibri"/>
          <w:sz w:val="24"/>
          <w:szCs w:val="24"/>
        </w:rPr>
        <w:t xml:space="preserve">miesięcznym protokole odbioru wykonania usługi, który będzie podstawą </w:t>
      </w:r>
      <w:r w:rsidR="00313A37">
        <w:rPr>
          <w:rFonts w:ascii="Calibri" w:hAnsi="Calibri" w:cs="Calibri"/>
          <w:sz w:val="24"/>
          <w:szCs w:val="24"/>
        </w:rPr>
        <w:t>do </w:t>
      </w:r>
      <w:r>
        <w:rPr>
          <w:rFonts w:ascii="Calibri" w:hAnsi="Calibri" w:cs="Calibri"/>
          <w:sz w:val="24"/>
          <w:szCs w:val="24"/>
        </w:rPr>
        <w:t>wystawienia faktury przez Wykonawcę.</w:t>
      </w:r>
    </w:p>
    <w:p w14:paraId="2FB63721" w14:textId="77777777" w:rsidR="004D3E5E" w:rsidRDefault="00940971">
      <w:pPr>
        <w:ind w:left="709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W miesięcznym protokole odbioru wykonanej usługi z</w:t>
      </w:r>
      <w:r w:rsidR="00DB4D09">
        <w:rPr>
          <w:rFonts w:ascii="Calibri" w:hAnsi="Calibri" w:cs="Calibri"/>
          <w:sz w:val="24"/>
          <w:szCs w:val="24"/>
        </w:rPr>
        <w:t>najdą się również informacje na </w:t>
      </w:r>
      <w:r>
        <w:rPr>
          <w:rFonts w:ascii="Calibri" w:hAnsi="Calibri" w:cs="Calibri"/>
          <w:sz w:val="24"/>
          <w:szCs w:val="24"/>
        </w:rPr>
        <w:t>temat wysokości naliczonych kar umowny</w:t>
      </w:r>
      <w:r w:rsidR="00DB4D09">
        <w:rPr>
          <w:rFonts w:ascii="Calibri" w:hAnsi="Calibri" w:cs="Calibri"/>
          <w:sz w:val="24"/>
          <w:szCs w:val="24"/>
        </w:rPr>
        <w:t>ch oraz powodu ich nałożenia na </w:t>
      </w:r>
      <w:r>
        <w:rPr>
          <w:rFonts w:ascii="Calibri" w:hAnsi="Calibri" w:cs="Calibri"/>
          <w:sz w:val="24"/>
          <w:szCs w:val="24"/>
        </w:rPr>
        <w:t>Wykonawcę w danym miesiącu.</w:t>
      </w:r>
    </w:p>
    <w:p w14:paraId="7C6DB477" w14:textId="77777777" w:rsidR="004D3E5E" w:rsidRDefault="004D3E5E">
      <w:pPr>
        <w:ind w:left="283" w:right="-2608"/>
        <w:jc w:val="both"/>
        <w:rPr>
          <w:rFonts w:ascii="Calibri" w:hAnsi="Calibri" w:cs="Calibri"/>
          <w:sz w:val="24"/>
          <w:szCs w:val="24"/>
        </w:rPr>
      </w:pPr>
    </w:p>
    <w:tbl>
      <w:tblPr>
        <w:tblW w:w="9322" w:type="dxa"/>
        <w:tblInd w:w="-9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59"/>
        <w:gridCol w:w="1249"/>
        <w:gridCol w:w="2154"/>
        <w:gridCol w:w="1656"/>
        <w:gridCol w:w="908"/>
        <w:gridCol w:w="106"/>
        <w:gridCol w:w="590"/>
      </w:tblGrid>
      <w:tr w:rsidR="004D3E5E" w14:paraId="5E86FF65" w14:textId="77777777" w:rsidTr="00E90E1B">
        <w:trPr>
          <w:trHeight w:val="645"/>
        </w:trPr>
        <w:tc>
          <w:tcPr>
            <w:tcW w:w="60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4"/>
          </w:tcPr>
          <w:p w14:paraId="17B14460" w14:textId="77777777" w:rsidR="004D3E5E" w:rsidRDefault="00940971">
            <w:pPr>
              <w:jc w:val="center"/>
              <w:rPr>
                <w:rFonts w:ascii="Calibri" w:hAnsi="Calibri" w:cs="Calibri"/>
                <w:b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PROTOKÓŁ</w:t>
            </w:r>
          </w:p>
          <w:p w14:paraId="0698D631" w14:textId="77777777" w:rsidR="004D3E5E" w:rsidRDefault="00940971">
            <w:pPr>
              <w:jc w:val="center"/>
              <w:rPr>
                <w:rFonts w:ascii="Calibri" w:hAnsi="Calibri" w:cs="Calibri"/>
                <w:b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WYKONANIA USŁUGI OCHRONY FIZYCZNEJ OSÓB I MIENIA</w:t>
            </w:r>
          </w:p>
          <w:p w14:paraId="305DDBEF" w14:textId="77777777" w:rsidR="004D3E5E" w:rsidRDefault="00940971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SZPITALA NOWOWIEJSKIEGO</w:t>
            </w:r>
          </w:p>
        </w:tc>
        <w:tc>
          <w:tcPr>
            <w:tcW w:w="3260" w:type="dxa"/>
            <w:gridSpan w:val="4"/>
          </w:tcPr>
          <w:p w14:paraId="1BCB3A44" w14:textId="77777777" w:rsidR="004D3E5E" w:rsidRDefault="004D3E5E">
            <w:pPr>
              <w:ind w:right="-2494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4D3E5E" w14:paraId="759746A3" w14:textId="77777777" w:rsidTr="00E90E1B">
        <w:tblPrEx>
          <w:tblCellMar>
            <w:left w:w="108" w:type="dxa"/>
            <w:right w:w="108" w:type="dxa"/>
          </w:tblCellMar>
        </w:tblPrEx>
        <w:tc>
          <w:tcPr>
            <w:tcW w:w="2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C00A479" w14:textId="77777777" w:rsidR="004D3E5E" w:rsidRDefault="00940971">
            <w:pPr>
              <w:jc w:val="both"/>
              <w:rPr>
                <w:rFonts w:ascii="Calibri" w:hAnsi="Calibri" w:cs="Calibri"/>
                <w:b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ZA MIESIĄC</w:t>
            </w:r>
          </w:p>
        </w:tc>
        <w:tc>
          <w:tcPr>
            <w:tcW w:w="596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FB2AD8B" w14:textId="77777777" w:rsidR="004D3E5E" w:rsidRDefault="004D3E5E">
            <w:pPr>
              <w:jc w:val="both"/>
              <w:rPr>
                <w:rFonts w:ascii="Calibri" w:hAnsi="Calibri" w:cs="Calibri"/>
                <w:b/>
                <w:sz w:val="24"/>
                <w:szCs w:val="24"/>
              </w:rPr>
            </w:pPr>
          </w:p>
        </w:tc>
        <w:tc>
          <w:tcPr>
            <w:tcW w:w="6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4B88370" w14:textId="77777777" w:rsidR="004D3E5E" w:rsidRDefault="00940971">
            <w:pPr>
              <w:jc w:val="both"/>
            </w:pPr>
            <w:r>
              <w:rPr>
                <w:rFonts w:ascii="Calibri" w:hAnsi="Calibri" w:cs="Calibri"/>
                <w:b/>
                <w:sz w:val="24"/>
                <w:szCs w:val="24"/>
              </w:rPr>
              <w:t>ROK</w:t>
            </w:r>
          </w:p>
        </w:tc>
      </w:tr>
      <w:tr w:rsidR="004D3E5E" w14:paraId="46858697" w14:textId="77777777" w:rsidTr="00E90E1B">
        <w:trPr>
          <w:trHeight w:val="972"/>
        </w:trPr>
        <w:tc>
          <w:tcPr>
            <w:tcW w:w="60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77DCB15" w14:textId="6BE3C880" w:rsidR="004D3E5E" w:rsidRDefault="00940971">
            <w:pPr>
              <w:jc w:val="both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Na podstawie wniosków (wnios</w:t>
            </w:r>
            <w:r w:rsidR="0029328D">
              <w:rPr>
                <w:rFonts w:ascii="Calibri" w:hAnsi="Calibri" w:cs="Calibri"/>
                <w:sz w:val="24"/>
                <w:szCs w:val="24"/>
              </w:rPr>
              <w:t>ki w załączeniu do Protokołu) o </w:t>
            </w:r>
            <w:r>
              <w:rPr>
                <w:rFonts w:ascii="Calibri" w:hAnsi="Calibri" w:cs="Calibri"/>
                <w:sz w:val="24"/>
                <w:szCs w:val="24"/>
              </w:rPr>
              <w:t>zmniejszenie zakresu usługi w miesiącu objętym niniejszym protokołem kontroli, przyjęto odpowiednio zmniejszenie kwoty zryczałtowanego wynagrodzenia za usługę ochrony fizycznej osób i mienia w wysokości:</w:t>
            </w:r>
          </w:p>
        </w:tc>
        <w:tc>
          <w:tcPr>
            <w:tcW w:w="3260" w:type="dxa"/>
            <w:gridSpan w:val="4"/>
          </w:tcPr>
          <w:p w14:paraId="3FE4C5D0" w14:textId="77777777" w:rsidR="004D3E5E" w:rsidRDefault="004D3E5E">
            <w:pPr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4D3E5E" w14:paraId="7634B119" w14:textId="77777777" w:rsidTr="00E90E1B">
        <w:tblPrEx>
          <w:tblCellMar>
            <w:left w:w="108" w:type="dxa"/>
            <w:right w:w="108" w:type="dxa"/>
          </w:tblCellMar>
        </w:tblPrEx>
        <w:tc>
          <w:tcPr>
            <w:tcW w:w="2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B893A62" w14:textId="77777777" w:rsidR="004D3E5E" w:rsidRDefault="00940971">
            <w:pPr>
              <w:jc w:val="both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ZMNIEJSZENIE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A9167D1" w14:textId="77777777" w:rsidR="004D3E5E" w:rsidRDefault="00940971">
            <w:pPr>
              <w:jc w:val="both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kwota brutto:</w:t>
            </w:r>
          </w:p>
        </w:tc>
        <w:tc>
          <w:tcPr>
            <w:tcW w:w="38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74888D4" w14:textId="77777777" w:rsidR="004D3E5E" w:rsidRDefault="00940971">
            <w:pPr>
              <w:jc w:val="both"/>
              <w:rPr>
                <w:rFonts w:ascii="Calibri" w:hAnsi="Calibri" w:cs="Calibri"/>
                <w:i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-</w:t>
            </w:r>
          </w:p>
        </w:tc>
        <w:tc>
          <w:tcPr>
            <w:tcW w:w="16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4B606EE" w14:textId="77777777" w:rsidR="004D3E5E" w:rsidRDefault="00940971">
            <w:pPr>
              <w:jc w:val="both"/>
            </w:pPr>
            <w:r>
              <w:rPr>
                <w:rFonts w:ascii="Calibri" w:hAnsi="Calibri" w:cs="Calibri"/>
                <w:i/>
                <w:sz w:val="24"/>
                <w:szCs w:val="24"/>
              </w:rPr>
              <w:t xml:space="preserve">słownie:  </w:t>
            </w:r>
          </w:p>
        </w:tc>
      </w:tr>
      <w:tr w:rsidR="004D3E5E" w14:paraId="2D389B9A" w14:textId="77777777" w:rsidTr="00E90E1B">
        <w:tc>
          <w:tcPr>
            <w:tcW w:w="60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E7B07B6" w14:textId="77777777" w:rsidR="004D3E5E" w:rsidRDefault="00940971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WNIOSKOWANA WYSOKOŚĆ KARY UMOWNEJ ZA NIENALEŻYTE WYKONANIE USŁUGI</w:t>
            </w:r>
          </w:p>
        </w:tc>
        <w:tc>
          <w:tcPr>
            <w:tcW w:w="3260" w:type="dxa"/>
            <w:gridSpan w:val="4"/>
          </w:tcPr>
          <w:p w14:paraId="30E3C63B" w14:textId="77777777" w:rsidR="004D3E5E" w:rsidRDefault="004D3E5E">
            <w:pPr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4D3E5E" w14:paraId="1028AE84" w14:textId="77777777" w:rsidTr="00E90E1B">
        <w:tc>
          <w:tcPr>
            <w:tcW w:w="60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FB63870" w14:textId="77777777" w:rsidR="004D3E5E" w:rsidRDefault="00940971">
            <w:pPr>
              <w:jc w:val="both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i/>
                <w:sz w:val="24"/>
                <w:szCs w:val="24"/>
              </w:rPr>
              <w:t>Opis przyczyny nałożenia kary umownej</w:t>
            </w:r>
          </w:p>
          <w:p w14:paraId="3CA00431" w14:textId="77777777" w:rsidR="004D3E5E" w:rsidRDefault="004D3E5E">
            <w:pPr>
              <w:jc w:val="both"/>
              <w:rPr>
                <w:rFonts w:ascii="Calibri" w:hAnsi="Calibri" w:cs="Calibri"/>
                <w:sz w:val="24"/>
                <w:szCs w:val="24"/>
              </w:rPr>
            </w:pPr>
          </w:p>
          <w:p w14:paraId="61CDAE08" w14:textId="77777777" w:rsidR="004D3E5E" w:rsidRDefault="004D3E5E">
            <w:pPr>
              <w:jc w:val="both"/>
              <w:rPr>
                <w:rFonts w:ascii="Calibri" w:hAnsi="Calibri" w:cs="Calibri"/>
                <w:sz w:val="24"/>
                <w:szCs w:val="24"/>
              </w:rPr>
            </w:pPr>
          </w:p>
          <w:p w14:paraId="2A9A47C4" w14:textId="77777777" w:rsidR="004D3E5E" w:rsidRDefault="004D3E5E">
            <w:pPr>
              <w:jc w:val="both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3260" w:type="dxa"/>
            <w:gridSpan w:val="4"/>
          </w:tcPr>
          <w:p w14:paraId="7BC00264" w14:textId="77777777" w:rsidR="004D3E5E" w:rsidRDefault="004D3E5E">
            <w:pPr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4D3E5E" w14:paraId="0ECAD9ED" w14:textId="77777777" w:rsidTr="00E90E1B">
        <w:tblPrEx>
          <w:tblCellMar>
            <w:left w:w="108" w:type="dxa"/>
            <w:right w:w="108" w:type="dxa"/>
          </w:tblCellMar>
        </w:tblPrEx>
        <w:tc>
          <w:tcPr>
            <w:tcW w:w="26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3BBBEEC" w14:textId="77777777" w:rsidR="004D3E5E" w:rsidRDefault="00940971">
            <w:pPr>
              <w:jc w:val="both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POTRĄCENIE</w:t>
            </w:r>
          </w:p>
        </w:tc>
        <w:tc>
          <w:tcPr>
            <w:tcW w:w="12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498035A" w14:textId="77777777" w:rsidR="004D3E5E" w:rsidRDefault="00940971">
            <w:pPr>
              <w:jc w:val="both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kwota brutto:</w:t>
            </w:r>
          </w:p>
        </w:tc>
        <w:tc>
          <w:tcPr>
            <w:tcW w:w="38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6C5868F" w14:textId="77777777" w:rsidR="004D3E5E" w:rsidRDefault="00940971">
            <w:pPr>
              <w:jc w:val="both"/>
              <w:rPr>
                <w:rFonts w:ascii="Calibri" w:hAnsi="Calibri" w:cs="Calibri"/>
                <w:i/>
                <w:sz w:val="24"/>
                <w:szCs w:val="24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-</w:t>
            </w:r>
          </w:p>
        </w:tc>
        <w:tc>
          <w:tcPr>
            <w:tcW w:w="16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2C8073F" w14:textId="77777777" w:rsidR="004D3E5E" w:rsidRDefault="00940971">
            <w:pPr>
              <w:jc w:val="both"/>
            </w:pPr>
            <w:r>
              <w:rPr>
                <w:rFonts w:ascii="Calibri" w:hAnsi="Calibri" w:cs="Calibri"/>
                <w:i/>
                <w:sz w:val="24"/>
                <w:szCs w:val="24"/>
              </w:rPr>
              <w:t xml:space="preserve">słownie:  </w:t>
            </w:r>
          </w:p>
        </w:tc>
      </w:tr>
      <w:tr w:rsidR="004D3E5E" w14:paraId="301C4397" w14:textId="77777777" w:rsidTr="00E90E1B">
        <w:trPr>
          <w:trHeight w:val="645"/>
        </w:trPr>
        <w:tc>
          <w:tcPr>
            <w:tcW w:w="60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</w:tcPr>
          <w:p w14:paraId="17170B01" w14:textId="77777777" w:rsidR="004D3E5E" w:rsidRDefault="00940971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OGÓLNA OCENA JAKOŚCI ŚWIADCZONYCH USŁUG</w:t>
            </w:r>
          </w:p>
        </w:tc>
        <w:tc>
          <w:tcPr>
            <w:tcW w:w="3260" w:type="dxa"/>
            <w:gridSpan w:val="4"/>
          </w:tcPr>
          <w:p w14:paraId="6A0DD7CA" w14:textId="77777777" w:rsidR="004D3E5E" w:rsidRDefault="004D3E5E">
            <w:pPr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4D3E5E" w14:paraId="07EC6315" w14:textId="77777777" w:rsidTr="00E90E1B">
        <w:tblPrEx>
          <w:tblCellMar>
            <w:left w:w="108" w:type="dxa"/>
            <w:right w:w="108" w:type="dxa"/>
          </w:tblCellMar>
        </w:tblPrEx>
        <w:tc>
          <w:tcPr>
            <w:tcW w:w="60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759BE37" w14:textId="77777777" w:rsidR="004D3E5E" w:rsidRDefault="00940971">
            <w:pPr>
              <w:jc w:val="center"/>
              <w:rPr>
                <w:rFonts w:ascii="Calibri" w:hAnsi="Calibri" w:cs="Calibri"/>
                <w:b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ZŁA                               DOSTATECZNA</w:t>
            </w:r>
          </w:p>
        </w:tc>
        <w:tc>
          <w:tcPr>
            <w:tcW w:w="1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8E30CF6" w14:textId="77777777" w:rsidR="004D3E5E" w:rsidRPr="00DB4D09" w:rsidRDefault="00940971" w:rsidP="0029328D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DB4D09">
              <w:rPr>
                <w:rFonts w:ascii="Calibri" w:hAnsi="Calibri" w:cs="Calibri"/>
                <w:b/>
                <w:sz w:val="22"/>
                <w:szCs w:val="22"/>
              </w:rPr>
              <w:t>DOSTATECZNA</w:t>
            </w:r>
          </w:p>
        </w:tc>
        <w:tc>
          <w:tcPr>
            <w:tcW w:w="10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9751010" w14:textId="77777777" w:rsidR="004D3E5E" w:rsidRPr="00DB4D09" w:rsidRDefault="00940971">
            <w:pPr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DB4D09">
              <w:rPr>
                <w:rFonts w:ascii="Calibri" w:hAnsi="Calibri" w:cs="Calibri"/>
                <w:b/>
                <w:sz w:val="22"/>
                <w:szCs w:val="22"/>
              </w:rPr>
              <w:t>DOBRA</w:t>
            </w:r>
          </w:p>
        </w:tc>
        <w:tc>
          <w:tcPr>
            <w:tcW w:w="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AF5EF5C" w14:textId="77777777" w:rsidR="004D3E5E" w:rsidRPr="00DB4D09" w:rsidRDefault="00940971">
            <w:pPr>
              <w:jc w:val="center"/>
              <w:rPr>
                <w:sz w:val="22"/>
                <w:szCs w:val="22"/>
              </w:rPr>
            </w:pPr>
            <w:r w:rsidRPr="00DB4D09">
              <w:rPr>
                <w:rFonts w:ascii="Calibri" w:hAnsi="Calibri" w:cs="Calibri"/>
                <w:b/>
                <w:sz w:val="22"/>
                <w:szCs w:val="22"/>
              </w:rPr>
              <w:t>WZOROWA</w:t>
            </w:r>
          </w:p>
        </w:tc>
      </w:tr>
      <w:tr w:rsidR="004D3E5E" w14:paraId="790F62CF" w14:textId="77777777" w:rsidTr="00E90E1B">
        <w:tblPrEx>
          <w:tblCellMar>
            <w:left w:w="108" w:type="dxa"/>
            <w:right w:w="108" w:type="dxa"/>
          </w:tblCellMar>
        </w:tblPrEx>
        <w:trPr>
          <w:trHeight w:val="1457"/>
        </w:trPr>
        <w:tc>
          <w:tcPr>
            <w:tcW w:w="606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2A1DB1F" w14:textId="77777777" w:rsidR="004D3E5E" w:rsidRDefault="00940971">
            <w:pPr>
              <w:jc w:val="both"/>
              <w:rPr>
                <w:rFonts w:ascii="Calibri" w:hAnsi="Calibri" w:cs="Calibri"/>
                <w:i/>
                <w:sz w:val="24"/>
                <w:szCs w:val="24"/>
              </w:rPr>
            </w:pPr>
            <w:r>
              <w:rPr>
                <w:rFonts w:ascii="Calibri" w:hAnsi="Calibri" w:cs="Calibri"/>
                <w:i/>
                <w:sz w:val="24"/>
                <w:szCs w:val="24"/>
              </w:rPr>
              <w:lastRenderedPageBreak/>
              <w:t>data</w:t>
            </w:r>
          </w:p>
          <w:p w14:paraId="665FFA78" w14:textId="77777777" w:rsidR="004D3E5E" w:rsidRDefault="004D3E5E">
            <w:pPr>
              <w:jc w:val="both"/>
              <w:rPr>
                <w:rFonts w:ascii="Calibri" w:hAnsi="Calibri" w:cs="Calibri"/>
                <w:i/>
                <w:sz w:val="24"/>
                <w:szCs w:val="24"/>
              </w:rPr>
            </w:pPr>
          </w:p>
          <w:p w14:paraId="0B18AF01" w14:textId="77777777" w:rsidR="00E90E1B" w:rsidRDefault="00E90E1B">
            <w:pPr>
              <w:jc w:val="both"/>
              <w:rPr>
                <w:rFonts w:ascii="Calibri" w:hAnsi="Calibri" w:cs="Calibri"/>
                <w:i/>
                <w:sz w:val="24"/>
                <w:szCs w:val="24"/>
              </w:rPr>
            </w:pPr>
          </w:p>
          <w:p w14:paraId="4CFE71EF" w14:textId="77777777" w:rsidR="00E90E1B" w:rsidRDefault="00E90E1B">
            <w:pPr>
              <w:jc w:val="both"/>
              <w:rPr>
                <w:rFonts w:ascii="Calibri" w:hAnsi="Calibri" w:cs="Calibri"/>
                <w:i/>
                <w:sz w:val="24"/>
                <w:szCs w:val="24"/>
              </w:rPr>
            </w:pPr>
          </w:p>
          <w:p w14:paraId="5865BCFB" w14:textId="77777777" w:rsidR="004D3E5E" w:rsidRDefault="00940971">
            <w:pPr>
              <w:jc w:val="both"/>
              <w:rPr>
                <w:rFonts w:ascii="Calibri" w:hAnsi="Calibri" w:cs="Calibri"/>
                <w:i/>
                <w:sz w:val="24"/>
                <w:szCs w:val="24"/>
              </w:rPr>
            </w:pPr>
            <w:r>
              <w:rPr>
                <w:rFonts w:ascii="Calibri" w:hAnsi="Calibri" w:cs="Calibri"/>
                <w:i/>
                <w:sz w:val="24"/>
                <w:szCs w:val="24"/>
              </w:rPr>
              <w:t>Pieczęć i podpis Zamawiającego</w:t>
            </w:r>
          </w:p>
        </w:tc>
        <w:tc>
          <w:tcPr>
            <w:tcW w:w="326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20FDD3F" w14:textId="77777777" w:rsidR="004D3E5E" w:rsidRDefault="00940971">
            <w:pPr>
              <w:jc w:val="both"/>
              <w:rPr>
                <w:rFonts w:ascii="Calibri" w:hAnsi="Calibri" w:cs="Calibri"/>
                <w:i/>
                <w:sz w:val="24"/>
                <w:szCs w:val="24"/>
              </w:rPr>
            </w:pPr>
            <w:r>
              <w:rPr>
                <w:rFonts w:ascii="Calibri" w:hAnsi="Calibri" w:cs="Calibri"/>
                <w:i/>
                <w:sz w:val="24"/>
                <w:szCs w:val="24"/>
              </w:rPr>
              <w:t>data</w:t>
            </w:r>
          </w:p>
          <w:p w14:paraId="45A7A196" w14:textId="77777777" w:rsidR="004D3E5E" w:rsidRDefault="004D3E5E">
            <w:pPr>
              <w:jc w:val="both"/>
              <w:rPr>
                <w:rFonts w:ascii="Calibri" w:hAnsi="Calibri" w:cs="Calibri"/>
                <w:i/>
                <w:sz w:val="24"/>
                <w:szCs w:val="24"/>
              </w:rPr>
            </w:pPr>
          </w:p>
          <w:p w14:paraId="4AEEE051" w14:textId="77777777" w:rsidR="00E90E1B" w:rsidRDefault="00E90E1B">
            <w:pPr>
              <w:jc w:val="both"/>
              <w:rPr>
                <w:rFonts w:ascii="Calibri" w:hAnsi="Calibri" w:cs="Calibri"/>
                <w:i/>
                <w:sz w:val="24"/>
                <w:szCs w:val="24"/>
              </w:rPr>
            </w:pPr>
          </w:p>
          <w:p w14:paraId="492061AF" w14:textId="77777777" w:rsidR="00E90E1B" w:rsidRDefault="00E90E1B">
            <w:pPr>
              <w:jc w:val="both"/>
              <w:rPr>
                <w:rFonts w:ascii="Calibri" w:hAnsi="Calibri" w:cs="Calibri"/>
                <w:i/>
                <w:sz w:val="24"/>
                <w:szCs w:val="24"/>
              </w:rPr>
            </w:pPr>
          </w:p>
          <w:p w14:paraId="7A5063BE" w14:textId="77777777" w:rsidR="004D3E5E" w:rsidRDefault="00940971">
            <w:pPr>
              <w:jc w:val="both"/>
            </w:pPr>
            <w:r>
              <w:rPr>
                <w:rFonts w:ascii="Calibri" w:hAnsi="Calibri" w:cs="Calibri"/>
                <w:i/>
                <w:sz w:val="24"/>
                <w:szCs w:val="24"/>
              </w:rPr>
              <w:t>Pieczęć i podpis Wykonawcy</w:t>
            </w:r>
          </w:p>
        </w:tc>
      </w:tr>
    </w:tbl>
    <w:p w14:paraId="5E4EA9E4" w14:textId="77777777" w:rsidR="004D3E5E" w:rsidRDefault="004D3E5E">
      <w:pPr>
        <w:ind w:left="284"/>
        <w:jc w:val="both"/>
        <w:rPr>
          <w:rFonts w:ascii="Calibri" w:hAnsi="Calibri" w:cs="Calibri"/>
          <w:sz w:val="24"/>
          <w:szCs w:val="24"/>
        </w:rPr>
      </w:pPr>
    </w:p>
    <w:p w14:paraId="0AD87210" w14:textId="77777777" w:rsidR="004D3E5E" w:rsidRDefault="00940971">
      <w:pPr>
        <w:pStyle w:val="Akapitzlist"/>
        <w:ind w:left="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2. Każdorazowy przypadek stwierdzenia przez Zamawiającego przebywania pracownika Wykonawcy pod wpływem alkoholu lub środków psychoak</w:t>
      </w:r>
      <w:r w:rsidR="0029328D">
        <w:rPr>
          <w:rFonts w:ascii="Calibri" w:hAnsi="Calibri" w:cs="Calibri"/>
          <w:sz w:val="24"/>
          <w:szCs w:val="24"/>
        </w:rPr>
        <w:t>tywnych zostanie odnotowany dla </w:t>
      </w:r>
      <w:r>
        <w:rPr>
          <w:rFonts w:ascii="Calibri" w:hAnsi="Calibri" w:cs="Calibri"/>
          <w:sz w:val="24"/>
          <w:szCs w:val="24"/>
        </w:rPr>
        <w:t>celów dowodowych w poniższej Karcie kontroli.</w:t>
      </w:r>
    </w:p>
    <w:p w14:paraId="2C9C884F" w14:textId="77777777" w:rsidR="004D3E5E" w:rsidRDefault="004D3E5E">
      <w:pPr>
        <w:tabs>
          <w:tab w:val="left" w:pos="426"/>
        </w:tabs>
        <w:jc w:val="both"/>
        <w:rPr>
          <w:rFonts w:ascii="Calibri" w:hAnsi="Calibri" w:cs="Calibri"/>
          <w:sz w:val="24"/>
          <w:szCs w:val="24"/>
        </w:rPr>
      </w:pPr>
    </w:p>
    <w:tbl>
      <w:tblPr>
        <w:tblW w:w="9222" w:type="dxa"/>
        <w:tblInd w:w="-9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973"/>
        <w:gridCol w:w="2522"/>
        <w:gridCol w:w="12"/>
        <w:gridCol w:w="1804"/>
        <w:gridCol w:w="1911"/>
      </w:tblGrid>
      <w:tr w:rsidR="004D3E5E" w14:paraId="06C499A2" w14:textId="77777777" w:rsidTr="0029328D">
        <w:trPr>
          <w:trHeight w:val="685"/>
        </w:trPr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8CCE4"/>
            <w:vAlign w:val="center"/>
          </w:tcPr>
          <w:p w14:paraId="0C2616E5" w14:textId="77777777" w:rsidR="004D3E5E" w:rsidRDefault="00940971">
            <w:pPr>
              <w:jc w:val="both"/>
              <w:rPr>
                <w:rFonts w:ascii="Calibri" w:hAnsi="Calibri" w:cs="Calibri"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KARTA KONTROLI</w:t>
            </w:r>
          </w:p>
        </w:tc>
        <w:tc>
          <w:tcPr>
            <w:tcW w:w="6249" w:type="dxa"/>
            <w:gridSpan w:val="4"/>
          </w:tcPr>
          <w:p w14:paraId="2C48FAA7" w14:textId="77777777" w:rsidR="004D3E5E" w:rsidRDefault="004D3E5E">
            <w:pPr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4D3E5E" w14:paraId="15A844D3" w14:textId="77777777" w:rsidTr="0029328D">
        <w:tblPrEx>
          <w:tblCellMar>
            <w:left w:w="108" w:type="dxa"/>
            <w:right w:w="108" w:type="dxa"/>
          </w:tblCellMar>
        </w:tblPrEx>
        <w:trPr>
          <w:trHeight w:val="695"/>
        </w:trPr>
        <w:tc>
          <w:tcPr>
            <w:tcW w:w="550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F46A1D6" w14:textId="77777777" w:rsidR="004D3E5E" w:rsidRDefault="00940971">
            <w:pPr>
              <w:jc w:val="both"/>
              <w:rPr>
                <w:rFonts w:ascii="Calibri" w:hAnsi="Calibri" w:cs="Calibri"/>
                <w:b/>
                <w:sz w:val="24"/>
                <w:szCs w:val="24"/>
              </w:rPr>
            </w:pPr>
            <w:r>
              <w:rPr>
                <w:rFonts w:ascii="Calibri" w:hAnsi="Calibri" w:cs="Calibri"/>
                <w:b/>
                <w:sz w:val="24"/>
                <w:szCs w:val="24"/>
              </w:rPr>
              <w:t>Imię i nazwisko:</w:t>
            </w:r>
          </w:p>
        </w:tc>
        <w:tc>
          <w:tcPr>
            <w:tcW w:w="371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3BB5B3F" w14:textId="77777777" w:rsidR="004D3E5E" w:rsidRDefault="00940971">
            <w:pPr>
              <w:jc w:val="both"/>
            </w:pPr>
            <w:r>
              <w:rPr>
                <w:rFonts w:ascii="Calibri" w:hAnsi="Calibri" w:cs="Calibri"/>
                <w:b/>
                <w:sz w:val="24"/>
                <w:szCs w:val="24"/>
              </w:rPr>
              <w:t>Data:</w:t>
            </w:r>
          </w:p>
        </w:tc>
      </w:tr>
      <w:tr w:rsidR="004D3E5E" w14:paraId="55DA6D57" w14:textId="77777777" w:rsidTr="00632091">
        <w:tblPrEx>
          <w:tblCellMar>
            <w:left w:w="108" w:type="dxa"/>
            <w:right w:w="108" w:type="dxa"/>
          </w:tblCellMar>
        </w:tblPrEx>
        <w:tc>
          <w:tcPr>
            <w:tcW w:w="550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650A52" w14:textId="77777777" w:rsidR="004D3E5E" w:rsidRDefault="00940971">
            <w:pPr>
              <w:jc w:val="both"/>
              <w:rPr>
                <w:rFonts w:ascii="Calibri" w:hAnsi="Calibri" w:cs="Calibri"/>
                <w:b/>
                <w:sz w:val="24"/>
                <w:szCs w:val="24"/>
                <w:shd w:val="clear" w:color="auto" w:fill="FFFF00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>Badanie testem na obecność w organizmie narkotyków</w:t>
            </w:r>
          </w:p>
        </w:tc>
        <w:tc>
          <w:tcPr>
            <w:tcW w:w="18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49EA6C" w14:textId="77777777" w:rsidR="004D3E5E" w:rsidRDefault="004D3E5E">
            <w:pPr>
              <w:jc w:val="both"/>
              <w:rPr>
                <w:rFonts w:ascii="Calibri" w:hAnsi="Calibri" w:cs="Calibri"/>
                <w:b/>
                <w:sz w:val="24"/>
                <w:szCs w:val="24"/>
                <w:shd w:val="clear" w:color="auto" w:fill="FFFF00"/>
              </w:rPr>
            </w:pPr>
          </w:p>
        </w:tc>
        <w:tc>
          <w:tcPr>
            <w:tcW w:w="1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B2E3CF" w14:textId="77777777" w:rsidR="004D3E5E" w:rsidRDefault="00940971">
            <w:pPr>
              <w:jc w:val="both"/>
            </w:pPr>
            <w:r>
              <w:rPr>
                <w:rFonts w:ascii="Calibri" w:hAnsi="Calibri" w:cs="Calibri"/>
                <w:b/>
                <w:sz w:val="24"/>
                <w:szCs w:val="24"/>
              </w:rPr>
              <w:t>TAK</w:t>
            </w:r>
          </w:p>
        </w:tc>
      </w:tr>
      <w:tr w:rsidR="004D3E5E" w14:paraId="53D8369E" w14:textId="77777777" w:rsidTr="00632091">
        <w:tblPrEx>
          <w:tblCellMar>
            <w:left w:w="108" w:type="dxa"/>
            <w:right w:w="108" w:type="dxa"/>
          </w:tblCellMar>
        </w:tblPrEx>
        <w:trPr>
          <w:trHeight w:val="635"/>
        </w:trPr>
        <w:tc>
          <w:tcPr>
            <w:tcW w:w="550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A18716" w14:textId="77777777" w:rsidR="004D3E5E" w:rsidRDefault="00940971">
            <w:pPr>
              <w:jc w:val="both"/>
            </w:pPr>
            <w:r>
              <w:rPr>
                <w:rFonts w:ascii="Calibri" w:hAnsi="Calibri" w:cs="Calibri"/>
                <w:sz w:val="24"/>
                <w:szCs w:val="24"/>
              </w:rPr>
              <w:t>Badanie alkomatem (wynik)</w:t>
            </w:r>
          </w:p>
        </w:tc>
        <w:tc>
          <w:tcPr>
            <w:tcW w:w="18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C820B9" w14:textId="77777777" w:rsidR="004D3E5E" w:rsidRDefault="004D3E5E"/>
        </w:tc>
        <w:tc>
          <w:tcPr>
            <w:tcW w:w="1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9C28DA" w14:textId="77777777" w:rsidR="004D3E5E" w:rsidRDefault="00940971">
            <w:pPr>
              <w:jc w:val="both"/>
            </w:pPr>
            <w:r>
              <w:rPr>
                <w:rFonts w:ascii="Calibri" w:hAnsi="Calibri" w:cs="Calibri"/>
                <w:b/>
                <w:sz w:val="24"/>
                <w:szCs w:val="24"/>
              </w:rPr>
              <w:t>POZYTYWNY</w:t>
            </w:r>
          </w:p>
        </w:tc>
      </w:tr>
      <w:tr w:rsidR="004D3E5E" w14:paraId="70FE3917" w14:textId="77777777" w:rsidTr="0029328D">
        <w:tblPrEx>
          <w:tblCellMar>
            <w:left w:w="108" w:type="dxa"/>
            <w:right w:w="108" w:type="dxa"/>
          </w:tblCellMar>
        </w:tblPrEx>
        <w:trPr>
          <w:trHeight w:val="1267"/>
        </w:trPr>
        <w:tc>
          <w:tcPr>
            <w:tcW w:w="54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8B43C51" w14:textId="77777777" w:rsidR="004D3E5E" w:rsidRDefault="00940971">
            <w:pPr>
              <w:jc w:val="both"/>
              <w:rPr>
                <w:rFonts w:ascii="Calibri" w:hAnsi="Calibri" w:cs="Calibri"/>
                <w:i/>
                <w:sz w:val="24"/>
                <w:szCs w:val="24"/>
              </w:rPr>
            </w:pPr>
            <w:r>
              <w:rPr>
                <w:rFonts w:ascii="Calibri" w:hAnsi="Calibri" w:cs="Calibri"/>
                <w:i/>
                <w:sz w:val="24"/>
                <w:szCs w:val="24"/>
              </w:rPr>
              <w:t>Podpis Kontrolującego</w:t>
            </w:r>
          </w:p>
        </w:tc>
        <w:tc>
          <w:tcPr>
            <w:tcW w:w="372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57ABF00" w14:textId="77777777" w:rsidR="004D3E5E" w:rsidRDefault="00940971">
            <w:pPr>
              <w:jc w:val="both"/>
            </w:pPr>
            <w:r>
              <w:rPr>
                <w:rFonts w:ascii="Calibri" w:hAnsi="Calibri" w:cs="Calibri"/>
                <w:i/>
                <w:sz w:val="24"/>
                <w:szCs w:val="24"/>
              </w:rPr>
              <w:t>Podpis Kierownika Obiektu</w:t>
            </w:r>
          </w:p>
        </w:tc>
      </w:tr>
    </w:tbl>
    <w:p w14:paraId="63E11C3E" w14:textId="77777777" w:rsidR="004D3E5E" w:rsidRDefault="004D3E5E">
      <w:pPr>
        <w:jc w:val="both"/>
        <w:rPr>
          <w:rFonts w:ascii="Calibri" w:hAnsi="Calibri" w:cs="Calibri"/>
          <w:sz w:val="24"/>
          <w:szCs w:val="24"/>
        </w:rPr>
      </w:pPr>
    </w:p>
    <w:p w14:paraId="4E055E26" w14:textId="77777777" w:rsidR="004D3E5E" w:rsidRDefault="00940971">
      <w:pPr>
        <w:jc w:val="both"/>
        <w:rPr>
          <w:rFonts w:ascii="Calibri" w:hAnsi="Calibri" w:cs="Calibri"/>
          <w:sz w:val="24"/>
          <w:szCs w:val="24"/>
          <w:shd w:val="clear" w:color="auto" w:fill="FF3333"/>
        </w:rPr>
      </w:pPr>
      <w:r>
        <w:rPr>
          <w:rFonts w:ascii="Calibri" w:hAnsi="Calibri" w:cs="Calibri"/>
          <w:sz w:val="24"/>
          <w:szCs w:val="24"/>
        </w:rPr>
        <w:t>Osoby będące pod wpływem alkoholu lub środków p</w:t>
      </w:r>
      <w:r w:rsidR="00D344B3">
        <w:rPr>
          <w:rFonts w:ascii="Calibri" w:hAnsi="Calibri" w:cs="Calibri"/>
          <w:sz w:val="24"/>
          <w:szCs w:val="24"/>
        </w:rPr>
        <w:t>sychoaktywnych będą zmuszone do </w:t>
      </w:r>
      <w:r>
        <w:rPr>
          <w:rFonts w:ascii="Calibri" w:hAnsi="Calibri" w:cs="Calibri"/>
          <w:sz w:val="24"/>
          <w:szCs w:val="24"/>
        </w:rPr>
        <w:t>opuszczenia terenu Zamawiającego. Kontrolę pracowników Wykonawcy wykonuje Kierownik Obiektu lub osoba przez niego upoważniona. Odmowa poddania się badaniu alkomatem lub testem przez pracownika Wykonawcy będzie</w:t>
      </w:r>
      <w:r w:rsidR="00D344B3">
        <w:rPr>
          <w:rFonts w:ascii="Calibri" w:hAnsi="Calibri" w:cs="Calibri"/>
          <w:sz w:val="24"/>
          <w:szCs w:val="24"/>
        </w:rPr>
        <w:t xml:space="preserve"> traktowana jako jednoznaczna z </w:t>
      </w:r>
      <w:r>
        <w:rPr>
          <w:rFonts w:ascii="Calibri" w:hAnsi="Calibri" w:cs="Calibri"/>
          <w:sz w:val="24"/>
          <w:szCs w:val="24"/>
        </w:rPr>
        <w:t>pozytywnym wynikiem badania na obecność alkoholu lub narkotyków w organizmie pracownika, a pracownik będzie zmuszony do opuszczenia terenu Zamawiającego. Wykonawca jest zobowiązany do zastąpienia pracownika oc</w:t>
      </w:r>
      <w:r w:rsidR="00D344B3">
        <w:rPr>
          <w:rFonts w:ascii="Calibri" w:hAnsi="Calibri" w:cs="Calibri"/>
          <w:sz w:val="24"/>
          <w:szCs w:val="24"/>
        </w:rPr>
        <w:t>hrony, który został zmuszony do </w:t>
      </w:r>
      <w:r>
        <w:rPr>
          <w:rFonts w:ascii="Calibri" w:hAnsi="Calibri" w:cs="Calibri"/>
          <w:sz w:val="24"/>
          <w:szCs w:val="24"/>
        </w:rPr>
        <w:t>opuszczenia terenu zamawiającego z wskazanych wyżej powodów.</w:t>
      </w:r>
    </w:p>
    <w:p w14:paraId="3EF9B9A9" w14:textId="77777777" w:rsidR="004D3E5E" w:rsidRDefault="004D3E5E">
      <w:pPr>
        <w:pStyle w:val="Tekstpodstawowy"/>
        <w:rPr>
          <w:rFonts w:ascii="Calibri" w:hAnsi="Calibri" w:cs="Calibri"/>
          <w:sz w:val="24"/>
          <w:szCs w:val="24"/>
          <w:shd w:val="clear" w:color="auto" w:fill="FF3333"/>
        </w:rPr>
      </w:pPr>
    </w:p>
    <w:p w14:paraId="0D546AC7" w14:textId="77777777" w:rsidR="004D3E5E" w:rsidRDefault="002C60D3">
      <w:pPr>
        <w:pStyle w:val="Tekstpodstawowy"/>
        <w:ind w:left="284" w:hanging="284"/>
        <w:rPr>
          <w:rFonts w:ascii="Calibri" w:hAnsi="Calibri" w:cs="Calibri"/>
          <w:sz w:val="24"/>
          <w:szCs w:val="24"/>
        </w:rPr>
      </w:pPr>
      <w:r>
        <w:rPr>
          <w:rStyle w:val="Domylnaczcionkaakapitu1"/>
          <w:rFonts w:ascii="Calibri" w:hAnsi="Calibri" w:cs="Calibri"/>
          <w:b/>
          <w:sz w:val="24"/>
          <w:szCs w:val="24"/>
        </w:rPr>
        <w:t>8</w:t>
      </w:r>
      <w:r w:rsidR="00940971">
        <w:rPr>
          <w:rStyle w:val="Domylnaczcionkaakapitu1"/>
          <w:rFonts w:ascii="Calibri" w:hAnsi="Calibri" w:cs="Calibri"/>
          <w:b/>
          <w:sz w:val="24"/>
          <w:szCs w:val="24"/>
        </w:rPr>
        <w:t xml:space="preserve">. Zamawiający wymaga, aby </w:t>
      </w:r>
      <w:r w:rsidR="00940971">
        <w:rPr>
          <w:rStyle w:val="Domylnaczcionkaakapitu1"/>
          <w:rFonts w:ascii="Calibri" w:hAnsi="Calibri" w:cs="Calibri"/>
          <w:b/>
          <w:sz w:val="24"/>
          <w:szCs w:val="24"/>
          <w:u w:val="single"/>
        </w:rPr>
        <w:t xml:space="preserve">wszyscy pracownicy ochrony posiadali dużą sprawność fizyczną i wiek </w:t>
      </w:r>
      <w:r w:rsidR="00940971">
        <w:rPr>
          <w:rStyle w:val="Domylnaczcionkaakapitu1"/>
          <w:rFonts w:ascii="Calibri" w:hAnsi="Calibri" w:cs="Calibri"/>
          <w:b/>
          <w:sz w:val="24"/>
          <w:szCs w:val="24"/>
        </w:rPr>
        <w:t>umożliwiający szybką i sprawną interwencję oraz umiejętność komunikacji interpersonalnej (praca w środow</w:t>
      </w:r>
      <w:r w:rsidR="00D344B3">
        <w:rPr>
          <w:rStyle w:val="Domylnaczcionkaakapitu1"/>
          <w:rFonts w:ascii="Calibri" w:hAnsi="Calibri" w:cs="Calibri"/>
          <w:b/>
          <w:sz w:val="24"/>
          <w:szCs w:val="24"/>
        </w:rPr>
        <w:t>isku osób psychicznie chorych i </w:t>
      </w:r>
      <w:r w:rsidR="00940971">
        <w:rPr>
          <w:rStyle w:val="Domylnaczcionkaakapitu1"/>
          <w:rFonts w:ascii="Calibri" w:hAnsi="Calibri" w:cs="Calibri"/>
          <w:b/>
          <w:sz w:val="24"/>
          <w:szCs w:val="24"/>
        </w:rPr>
        <w:t>uzależnionych) oraz wykonywanie pracy fizycznej (np. odśnieżanie, zamiatanie, szybka reakcja na sygnały alarmowe).</w:t>
      </w:r>
    </w:p>
    <w:p w14:paraId="7A911AB9" w14:textId="77777777" w:rsidR="004D3E5E" w:rsidRDefault="004D3E5E">
      <w:pPr>
        <w:pStyle w:val="Tekstpodstawowy"/>
        <w:rPr>
          <w:rFonts w:ascii="Calibri" w:hAnsi="Calibri" w:cs="Calibri"/>
          <w:sz w:val="24"/>
          <w:szCs w:val="24"/>
        </w:rPr>
      </w:pPr>
    </w:p>
    <w:p w14:paraId="2BBB2185" w14:textId="77777777" w:rsidR="004D3E5E" w:rsidRPr="00313A37" w:rsidRDefault="002C60D3">
      <w:pPr>
        <w:pStyle w:val="Tekstpodstawowy"/>
        <w:ind w:left="284" w:hanging="284"/>
        <w:rPr>
          <w:rFonts w:ascii="Calibri" w:hAnsi="Calibri" w:cs="Calibri"/>
          <w:b/>
          <w:sz w:val="24"/>
          <w:szCs w:val="24"/>
        </w:rPr>
      </w:pPr>
      <w:r w:rsidRPr="00313A37">
        <w:rPr>
          <w:rFonts w:ascii="Calibri" w:hAnsi="Calibri" w:cs="Calibri"/>
          <w:b/>
          <w:sz w:val="24"/>
          <w:szCs w:val="24"/>
        </w:rPr>
        <w:t>9</w:t>
      </w:r>
      <w:r w:rsidR="00940971" w:rsidRPr="00313A37">
        <w:rPr>
          <w:rFonts w:ascii="Calibri" w:hAnsi="Calibri" w:cs="Calibri"/>
          <w:b/>
          <w:sz w:val="24"/>
          <w:szCs w:val="24"/>
        </w:rPr>
        <w:t>. Zamawiający zaleca wszystkim oferentom zapoznanie się z obiektami oraz z systemami alarmowymi znajdującymi się w miejscach wymienionych w pkt. 1., przed złożeniem oferty przetargowej.</w:t>
      </w:r>
    </w:p>
    <w:p w14:paraId="4501BDF6" w14:textId="77777777" w:rsidR="004D3E5E" w:rsidRDefault="004D3E5E">
      <w:pPr>
        <w:pStyle w:val="Tekstpodstawowy"/>
        <w:rPr>
          <w:rFonts w:ascii="Calibri" w:hAnsi="Calibri" w:cs="Calibri"/>
          <w:sz w:val="24"/>
          <w:szCs w:val="24"/>
        </w:rPr>
      </w:pPr>
    </w:p>
    <w:p w14:paraId="6EE16D9E" w14:textId="77777777" w:rsidR="004D3E5E" w:rsidRDefault="002C60D3" w:rsidP="002C60D3">
      <w:pPr>
        <w:pStyle w:val="Tekstpodstawowy"/>
        <w:rPr>
          <w:rFonts w:cs="Calibri"/>
          <w:sz w:val="24"/>
          <w:szCs w:val="24"/>
        </w:rPr>
      </w:pPr>
      <w:r>
        <w:rPr>
          <w:rStyle w:val="Domylnaczcionkaakapitu1"/>
          <w:rFonts w:ascii="Calibri" w:hAnsi="Calibri" w:cs="Calibri"/>
          <w:b/>
          <w:sz w:val="24"/>
          <w:szCs w:val="24"/>
        </w:rPr>
        <w:t xml:space="preserve">10 </w:t>
      </w:r>
      <w:r w:rsidR="00940971">
        <w:rPr>
          <w:rStyle w:val="Domylnaczcionkaakapitu1"/>
          <w:rFonts w:ascii="Calibri" w:hAnsi="Calibri" w:cs="Calibri"/>
          <w:b/>
          <w:sz w:val="24"/>
          <w:szCs w:val="24"/>
        </w:rPr>
        <w:t>Obiekty</w:t>
      </w:r>
      <w:r w:rsidR="00940971">
        <w:rPr>
          <w:rStyle w:val="Domylnaczcionkaakapitu1"/>
          <w:rFonts w:ascii="Calibri" w:hAnsi="Calibri" w:cs="Calibri"/>
          <w:sz w:val="24"/>
          <w:szCs w:val="24"/>
        </w:rPr>
        <w:t>:</w:t>
      </w:r>
    </w:p>
    <w:p w14:paraId="59372BC6" w14:textId="1C8FD6B4" w:rsidR="004D3E5E" w:rsidRPr="004B588C" w:rsidRDefault="00940971" w:rsidP="004B588C">
      <w:pPr>
        <w:pStyle w:val="Akapitzlist"/>
        <w:numPr>
          <w:ilvl w:val="0"/>
          <w:numId w:val="19"/>
        </w:numPr>
        <w:tabs>
          <w:tab w:val="clear" w:pos="0"/>
          <w:tab w:val="num" w:pos="709"/>
        </w:tabs>
        <w:spacing w:line="264" w:lineRule="auto"/>
        <w:ind w:left="709"/>
        <w:jc w:val="both"/>
        <w:rPr>
          <w:rFonts w:asciiTheme="minorHAnsi" w:hAnsiTheme="minorHAnsi" w:cs="Calibri"/>
          <w:sz w:val="24"/>
          <w:szCs w:val="24"/>
        </w:rPr>
      </w:pPr>
      <w:r w:rsidRPr="004B588C">
        <w:rPr>
          <w:rFonts w:asciiTheme="minorHAnsi" w:hAnsiTheme="minorHAnsi" w:cs="Calibri"/>
          <w:sz w:val="24"/>
          <w:szCs w:val="24"/>
        </w:rPr>
        <w:t>Kompleks budynków Zamawiającego położnych przy ul. Nowo</w:t>
      </w:r>
      <w:r w:rsidR="004B588C">
        <w:rPr>
          <w:rFonts w:asciiTheme="minorHAnsi" w:hAnsiTheme="minorHAnsi" w:cs="Calibri"/>
          <w:sz w:val="24"/>
          <w:szCs w:val="24"/>
        </w:rPr>
        <w:t xml:space="preserve">wiejskiej 27 </w:t>
      </w:r>
      <w:r w:rsidRPr="004B588C">
        <w:rPr>
          <w:rFonts w:asciiTheme="minorHAnsi" w:hAnsiTheme="minorHAnsi" w:cs="Calibri"/>
          <w:sz w:val="24"/>
          <w:szCs w:val="24"/>
        </w:rPr>
        <w:t>w Warszawie</w:t>
      </w:r>
      <w:r w:rsidR="00693C35">
        <w:rPr>
          <w:rFonts w:asciiTheme="minorHAnsi" w:hAnsiTheme="minorHAnsi" w:cs="Calibri"/>
          <w:sz w:val="24"/>
          <w:szCs w:val="24"/>
        </w:rPr>
        <w:t>;</w:t>
      </w:r>
    </w:p>
    <w:p w14:paraId="349741FE" w14:textId="77777777" w:rsidR="004D3E5E" w:rsidRDefault="004D3E5E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</w:p>
    <w:p w14:paraId="29CB78CE" w14:textId="77777777" w:rsidR="004D3E5E" w:rsidRDefault="00596DB3">
      <w:pPr>
        <w:pStyle w:val="Normalny1"/>
        <w:tabs>
          <w:tab w:val="left" w:pos="993"/>
        </w:tabs>
        <w:spacing w:line="264" w:lineRule="auto"/>
        <w:jc w:val="both"/>
      </w:pPr>
      <w:r>
        <w:rPr>
          <w:noProof/>
          <w:lang w:eastAsia="pl-PL"/>
        </w:rPr>
        <w:lastRenderedPageBreak/>
        <w:drawing>
          <wp:inline distT="0" distB="0" distL="0" distR="0" wp14:anchorId="7836376B" wp14:editId="52F8EA13">
            <wp:extent cx="5759450" cy="5602605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560260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E62DE8" w14:textId="77777777" w:rsidR="004D3E5E" w:rsidRDefault="004D3E5E">
      <w:pPr>
        <w:pStyle w:val="Normalny1"/>
        <w:tabs>
          <w:tab w:val="left" w:pos="993"/>
        </w:tabs>
        <w:spacing w:line="264" w:lineRule="auto"/>
        <w:jc w:val="both"/>
      </w:pPr>
    </w:p>
    <w:p w14:paraId="027C0A88" w14:textId="77777777" w:rsidR="004D3E5E" w:rsidRDefault="00596DB3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  <w:r>
        <w:rPr>
          <w:noProof/>
          <w:lang w:eastAsia="pl-PL"/>
        </w:rPr>
        <w:drawing>
          <wp:anchor distT="0" distB="0" distL="0" distR="0" simplePos="0" relativeHeight="251657728" behindDoc="0" locked="0" layoutInCell="1" allowOverlap="1" wp14:anchorId="3238AB74" wp14:editId="43163EBB">
            <wp:simplePos x="0" y="0"/>
            <wp:positionH relativeFrom="column">
              <wp:posOffset>-17551</wp:posOffset>
            </wp:positionH>
            <wp:positionV relativeFrom="paragraph">
              <wp:posOffset>36043</wp:posOffset>
            </wp:positionV>
            <wp:extent cx="148564" cy="131674"/>
            <wp:effectExtent l="19050" t="0" r="3836" b="0"/>
            <wp:wrapNone/>
            <wp:docPr id="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64" cy="131674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40971">
        <w:rPr>
          <w:rStyle w:val="Domylnaczcionkaakapitu1"/>
          <w:rFonts w:cs="Calibri"/>
          <w:sz w:val="24"/>
          <w:szCs w:val="24"/>
        </w:rPr>
        <w:t xml:space="preserve">        Rozmieszczenie rejestratorów obchodowych</w:t>
      </w:r>
    </w:p>
    <w:p w14:paraId="6BACB096" w14:textId="77777777" w:rsidR="004D3E5E" w:rsidRDefault="00940971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 xml:space="preserve">     </w:t>
      </w:r>
    </w:p>
    <w:p w14:paraId="5AFF58A3" w14:textId="77777777" w:rsidR="004D3E5E" w:rsidRDefault="004D3E5E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</w:p>
    <w:p w14:paraId="10F85696" w14:textId="77777777" w:rsidR="004D3E5E" w:rsidRDefault="004D3E5E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</w:p>
    <w:p w14:paraId="221E6527" w14:textId="77777777" w:rsidR="004D3E5E" w:rsidRDefault="004D3E5E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</w:p>
    <w:p w14:paraId="031B468A" w14:textId="77777777" w:rsidR="004D3E5E" w:rsidRDefault="004D3E5E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</w:p>
    <w:p w14:paraId="486DC68B" w14:textId="77777777" w:rsidR="004D3E5E" w:rsidRPr="004B588C" w:rsidRDefault="004B588C">
      <w:pPr>
        <w:pStyle w:val="Normalny1"/>
        <w:widowControl/>
        <w:tabs>
          <w:tab w:val="left" w:pos="993"/>
        </w:tabs>
        <w:spacing w:after="0" w:line="264" w:lineRule="auto"/>
        <w:jc w:val="both"/>
        <w:rPr>
          <w:rFonts w:asciiTheme="minorHAnsi" w:hAnsiTheme="minorHAnsi" w:cs="Calibri"/>
          <w:sz w:val="24"/>
          <w:szCs w:val="24"/>
        </w:rPr>
      </w:pPr>
      <w:r>
        <w:rPr>
          <w:rFonts w:cs="Calibri"/>
          <w:sz w:val="24"/>
          <w:szCs w:val="24"/>
        </w:rPr>
        <w:br w:type="page"/>
      </w:r>
    </w:p>
    <w:p w14:paraId="366694FF" w14:textId="42DEE84B" w:rsidR="004D3E5E" w:rsidRPr="004B588C" w:rsidRDefault="00940971">
      <w:pPr>
        <w:pStyle w:val="Akapitzlist"/>
        <w:numPr>
          <w:ilvl w:val="0"/>
          <w:numId w:val="19"/>
        </w:numPr>
        <w:tabs>
          <w:tab w:val="left" w:pos="993"/>
        </w:tabs>
        <w:spacing w:line="264" w:lineRule="auto"/>
        <w:jc w:val="both"/>
        <w:rPr>
          <w:rFonts w:asciiTheme="minorHAnsi" w:hAnsiTheme="minorHAnsi" w:cs="Calibri"/>
          <w:sz w:val="24"/>
          <w:szCs w:val="24"/>
        </w:rPr>
      </w:pPr>
      <w:r w:rsidRPr="004B588C">
        <w:rPr>
          <w:rFonts w:asciiTheme="minorHAnsi" w:hAnsiTheme="minorHAnsi" w:cs="Calibri"/>
          <w:sz w:val="24"/>
          <w:szCs w:val="24"/>
        </w:rPr>
        <w:lastRenderedPageBreak/>
        <w:t>Budynki Zamawiającego położone przy ul. Dolnej 42 w Warszawie</w:t>
      </w:r>
      <w:r w:rsidR="00693C35">
        <w:rPr>
          <w:rFonts w:asciiTheme="minorHAnsi" w:hAnsiTheme="minorHAnsi" w:cs="Calibri"/>
          <w:sz w:val="24"/>
          <w:szCs w:val="24"/>
        </w:rPr>
        <w:t>;</w:t>
      </w:r>
    </w:p>
    <w:p w14:paraId="186EC498" w14:textId="77777777" w:rsidR="004D3E5E" w:rsidRDefault="004D3E5E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</w:p>
    <w:p w14:paraId="6C78B968" w14:textId="77777777" w:rsidR="004D3E5E" w:rsidRDefault="00596DB3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 wp14:anchorId="4771719C" wp14:editId="66205A2B">
            <wp:extent cx="5615940" cy="4504055"/>
            <wp:effectExtent l="19050" t="0" r="381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450405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6DC1D7" w14:textId="77777777" w:rsidR="004D3E5E" w:rsidRDefault="004D3E5E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</w:p>
    <w:p w14:paraId="03B24713" w14:textId="77777777" w:rsidR="004D3E5E" w:rsidRDefault="004D3E5E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</w:p>
    <w:p w14:paraId="695D6204" w14:textId="77777777" w:rsidR="004D3E5E" w:rsidRDefault="004D3E5E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</w:p>
    <w:p w14:paraId="3E86238C" w14:textId="77777777" w:rsidR="004D3E5E" w:rsidRDefault="004D3E5E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</w:p>
    <w:p w14:paraId="3B0E8182" w14:textId="77777777" w:rsidR="004D3E5E" w:rsidRDefault="004D3E5E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</w:p>
    <w:p w14:paraId="368B354A" w14:textId="77777777" w:rsidR="004D3E5E" w:rsidRDefault="004D3E5E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</w:p>
    <w:p w14:paraId="1588224A" w14:textId="77777777" w:rsidR="004D3E5E" w:rsidRDefault="004D3E5E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</w:p>
    <w:p w14:paraId="22983286" w14:textId="77777777" w:rsidR="004D3E5E" w:rsidRDefault="00065147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br w:type="page"/>
      </w:r>
    </w:p>
    <w:p w14:paraId="43D6F6A7" w14:textId="561C62A2" w:rsidR="00065147" w:rsidRPr="00065147" w:rsidRDefault="00940971" w:rsidP="00065147">
      <w:pPr>
        <w:pStyle w:val="Akapitzlist"/>
        <w:numPr>
          <w:ilvl w:val="0"/>
          <w:numId w:val="19"/>
        </w:numPr>
        <w:tabs>
          <w:tab w:val="left" w:pos="709"/>
        </w:tabs>
        <w:spacing w:line="264" w:lineRule="auto"/>
        <w:jc w:val="both"/>
        <w:rPr>
          <w:rFonts w:asciiTheme="minorHAnsi" w:hAnsiTheme="minorHAnsi"/>
        </w:rPr>
      </w:pPr>
      <w:r w:rsidRPr="00065147">
        <w:rPr>
          <w:rFonts w:asciiTheme="minorHAnsi" w:hAnsiTheme="minorHAnsi" w:cs="Calibri"/>
          <w:sz w:val="24"/>
          <w:szCs w:val="24"/>
        </w:rPr>
        <w:lastRenderedPageBreak/>
        <w:t xml:space="preserve">Budynki Zamawiającego położone w </w:t>
      </w:r>
      <w:r w:rsidR="00065147" w:rsidRPr="00065147">
        <w:rPr>
          <w:rFonts w:asciiTheme="minorHAnsi" w:hAnsiTheme="minorHAnsi" w:cs="Calibri"/>
          <w:sz w:val="24"/>
          <w:szCs w:val="24"/>
        </w:rPr>
        <w:t>05-205 Rasztów ul. C.K. Norwida 2, gmina Klembów</w:t>
      </w:r>
      <w:r w:rsidR="00693C35">
        <w:rPr>
          <w:rFonts w:asciiTheme="minorHAnsi" w:hAnsiTheme="minorHAnsi" w:cs="Calibri"/>
          <w:sz w:val="24"/>
          <w:szCs w:val="24"/>
        </w:rPr>
        <w:t>;</w:t>
      </w:r>
    </w:p>
    <w:p w14:paraId="28C13272" w14:textId="77777777" w:rsidR="004D3E5E" w:rsidRDefault="00596DB3">
      <w:pPr>
        <w:pStyle w:val="Normalny1"/>
        <w:tabs>
          <w:tab w:val="left" w:pos="993"/>
        </w:tabs>
        <w:spacing w:line="264" w:lineRule="auto"/>
        <w:jc w:val="both"/>
        <w:rPr>
          <w:rFonts w:cs="Calibri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 wp14:anchorId="022FFE10" wp14:editId="06326882">
            <wp:extent cx="5718175" cy="5172710"/>
            <wp:effectExtent l="1905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75" cy="517271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B907B9" w14:textId="5085AD4E" w:rsidR="004D3E5E" w:rsidRDefault="00940971">
      <w:pPr>
        <w:pStyle w:val="Akapitzlist"/>
        <w:numPr>
          <w:ilvl w:val="0"/>
          <w:numId w:val="19"/>
        </w:numPr>
        <w:tabs>
          <w:tab w:val="left" w:pos="993"/>
        </w:tabs>
        <w:spacing w:line="264" w:lineRule="auto"/>
        <w:jc w:val="both"/>
        <w:rPr>
          <w:rFonts w:asciiTheme="minorHAnsi" w:hAnsiTheme="minorHAnsi" w:cs="Calibri"/>
          <w:sz w:val="24"/>
          <w:szCs w:val="24"/>
        </w:rPr>
      </w:pPr>
      <w:r w:rsidRPr="00065147">
        <w:rPr>
          <w:rFonts w:asciiTheme="minorHAnsi" w:hAnsiTheme="minorHAnsi" w:cs="Calibri"/>
          <w:sz w:val="24"/>
          <w:szCs w:val="24"/>
        </w:rPr>
        <w:t>Lokal Zamawiającego położny przy ul. Puławskiej 87/89 w Warszawie</w:t>
      </w:r>
      <w:r w:rsidR="00693C35">
        <w:rPr>
          <w:rFonts w:asciiTheme="minorHAnsi" w:hAnsiTheme="minorHAnsi" w:cs="Calibri"/>
          <w:sz w:val="24"/>
          <w:szCs w:val="24"/>
        </w:rPr>
        <w:t>.</w:t>
      </w:r>
    </w:p>
    <w:p w14:paraId="536A028C" w14:textId="77777777" w:rsidR="00BF545D" w:rsidRPr="00065147" w:rsidRDefault="00BF545D" w:rsidP="00BF545D">
      <w:pPr>
        <w:pStyle w:val="Akapitzlist"/>
        <w:tabs>
          <w:tab w:val="left" w:pos="993"/>
        </w:tabs>
        <w:spacing w:line="264" w:lineRule="auto"/>
        <w:jc w:val="both"/>
        <w:rPr>
          <w:rFonts w:asciiTheme="minorHAnsi" w:hAnsiTheme="minorHAnsi" w:cs="Calibri"/>
          <w:sz w:val="24"/>
          <w:szCs w:val="24"/>
        </w:rPr>
      </w:pPr>
    </w:p>
    <w:p w14:paraId="3C57326C" w14:textId="33566007" w:rsidR="00940971" w:rsidRDefault="00BF545D" w:rsidP="006916B6">
      <w:pPr>
        <w:pStyle w:val="Akapitzlist"/>
        <w:tabs>
          <w:tab w:val="left" w:pos="993"/>
        </w:tabs>
        <w:spacing w:line="264" w:lineRule="auto"/>
        <w:jc w:val="both"/>
      </w:pPr>
      <w:r>
        <w:rPr>
          <w:rFonts w:cs="Calibri"/>
          <w:noProof/>
          <w:sz w:val="24"/>
          <w:szCs w:val="24"/>
          <w:lang w:eastAsia="pl-PL"/>
        </w:rPr>
        <w:drawing>
          <wp:inline distT="0" distB="0" distL="0" distR="0" wp14:anchorId="56DFFBA6" wp14:editId="69C5F785">
            <wp:extent cx="5049574" cy="2914650"/>
            <wp:effectExtent l="19050" t="0" r="0" b="0"/>
            <wp:docPr id="7" name="Obraz 2" descr="C:\Users\amikolaj\Pulpit\pulaws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mikolaj\Pulpit\pulawska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927" cy="2928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40971" w:rsidSect="004D3E5E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708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5525FF" w14:textId="77777777" w:rsidR="000316DF" w:rsidRDefault="000316DF">
      <w:pPr>
        <w:spacing w:line="240" w:lineRule="auto"/>
      </w:pPr>
      <w:r>
        <w:separator/>
      </w:r>
    </w:p>
  </w:endnote>
  <w:endnote w:type="continuationSeparator" w:id="0">
    <w:p w14:paraId="61D798CE" w14:textId="77777777" w:rsidR="000316DF" w:rsidRDefault="000316D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oppins">
    <w:charset w:val="EE"/>
    <w:family w:val="auto"/>
    <w:pitch w:val="variable"/>
    <w:sig w:usb0="00008007" w:usb1="00000000" w:usb2="00000000" w:usb3="00000000" w:csb0="00000093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yriadPro-Bold">
    <w:charset w:val="EE"/>
    <w:family w:val="auto"/>
    <w:pitch w:val="default"/>
  </w:font>
  <w:font w:name="MyriadPro-Regular">
    <w:altName w:val="Times New Roman"/>
    <w:charset w:val="EE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73C17" w14:textId="77777777" w:rsidR="004D3E5E" w:rsidRDefault="004D3E5E">
    <w:pPr>
      <w:pStyle w:val="Stopka"/>
      <w:jc w:val="right"/>
    </w:pPr>
  </w:p>
  <w:p w14:paraId="19691580" w14:textId="77777777" w:rsidR="004D3E5E" w:rsidRDefault="004D3E5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9C9211" w14:textId="77777777" w:rsidR="004D3E5E" w:rsidRDefault="004D3E5E">
    <w:pPr>
      <w:pStyle w:val="Stopka"/>
      <w:jc w:val="right"/>
    </w:pPr>
  </w:p>
  <w:p w14:paraId="429C7D5A" w14:textId="77777777" w:rsidR="004D3E5E" w:rsidRDefault="004D3E5E">
    <w:pPr>
      <w:pStyle w:val="Stopka"/>
      <w:jc w:val="righ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F208D" w14:textId="77777777" w:rsidR="009B767B" w:rsidRDefault="009B767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1CEB08" w14:textId="77777777" w:rsidR="000316DF" w:rsidRDefault="000316DF">
      <w:pPr>
        <w:spacing w:line="240" w:lineRule="auto"/>
      </w:pPr>
      <w:r>
        <w:separator/>
      </w:r>
    </w:p>
  </w:footnote>
  <w:footnote w:type="continuationSeparator" w:id="0">
    <w:p w14:paraId="2D5CE851" w14:textId="77777777" w:rsidR="000316DF" w:rsidRDefault="000316D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C1C57C" w14:textId="77777777" w:rsidR="009B767B" w:rsidRDefault="009B767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DB9522" w14:textId="77777777" w:rsidR="009B767B" w:rsidRDefault="009B767B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374952" w14:textId="77777777" w:rsidR="009B767B" w:rsidRDefault="009B767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Num60"/>
    <w:lvl w:ilvl="0">
      <w:start w:val="1"/>
      <w:numFmt w:val="decimal"/>
      <w:lvlText w:val="%1)"/>
      <w:lvlJc w:val="left"/>
      <w:pPr>
        <w:tabs>
          <w:tab w:val="num" w:pos="0"/>
        </w:tabs>
        <w:ind w:left="1440" w:hanging="360"/>
      </w:pPr>
    </w:lvl>
    <w:lvl w:ilvl="1">
      <w:start w:val="4"/>
      <w:numFmt w:val="decimal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00000003"/>
    <w:multiLevelType w:val="multilevel"/>
    <w:tmpl w:val="00000003"/>
    <w:name w:val="WWNum5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00000004"/>
    <w:multiLevelType w:val="multilevel"/>
    <w:tmpl w:val="00000004"/>
    <w:name w:val="WWNum74"/>
    <w:lvl w:ilvl="0">
      <w:start w:val="6"/>
      <w:numFmt w:val="decimal"/>
      <w:lvlText w:val="%1.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0">
    <w:nsid w:val="00000005"/>
    <w:multiLevelType w:val="multilevel"/>
    <w:tmpl w:val="00000005"/>
    <w:name w:val="WWNum6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5" w15:restartNumberingAfterBreak="0">
    <w:nsid w:val="00000006"/>
    <w:multiLevelType w:val="multilevel"/>
    <w:tmpl w:val="00000006"/>
    <w:name w:val="WWNum5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1440" w:hanging="360"/>
      </w:pPr>
    </w:lvl>
    <w:lvl w:ilvl="2">
      <w:start w:val="1"/>
      <w:numFmt w:val="lowerLetter"/>
      <w:lvlText w:val="%1.%2.%3)"/>
      <w:lvlJc w:val="left"/>
      <w:pPr>
        <w:tabs>
          <w:tab w:val="num" w:pos="0"/>
        </w:tabs>
        <w:ind w:left="2340" w:hanging="360"/>
      </w:pPr>
    </w:lvl>
    <w:lvl w:ilvl="3">
      <w:start w:val="1"/>
      <w:numFmt w:val="bullet"/>
      <w:lvlText w:val=""/>
      <w:lvlJc w:val="left"/>
      <w:pPr>
        <w:tabs>
          <w:tab w:val="num" w:pos="0"/>
        </w:tabs>
        <w:ind w:left="2910" w:hanging="390"/>
      </w:pPr>
      <w:rPr>
        <w:rFonts w:ascii="Wingdings" w:hAnsi="Wingdings" w:cs="Times New Roman"/>
      </w:r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6" w15:restartNumberingAfterBreak="0">
    <w:nsid w:val="00000007"/>
    <w:multiLevelType w:val="multilevel"/>
    <w:tmpl w:val="00000007"/>
    <w:name w:val="WWNum52"/>
    <w:lvl w:ilvl="0">
      <w:start w:val="1"/>
      <w:numFmt w:val="decimal"/>
      <w:lvlText w:val="%1."/>
      <w:lvlJc w:val="left"/>
      <w:pPr>
        <w:tabs>
          <w:tab w:val="num" w:pos="0"/>
        </w:tabs>
        <w:ind w:left="750" w:hanging="390"/>
      </w:pPr>
    </w:lvl>
    <w:lvl w:ilvl="1">
      <w:start w:val="1"/>
      <w:numFmt w:val="decimal"/>
      <w:lvlText w:val="%2."/>
      <w:lvlJc w:val="left"/>
      <w:pPr>
        <w:tabs>
          <w:tab w:val="num" w:pos="0"/>
        </w:tabs>
        <w:ind w:left="1440" w:hanging="36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340" w:hanging="360"/>
      </w:pPr>
    </w:lvl>
    <w:lvl w:ilvl="3">
      <w:start w:val="1"/>
      <w:numFmt w:val="lowerRoman"/>
      <w:lvlText w:val="%1.%2.%3.%4."/>
      <w:lvlJc w:val="left"/>
      <w:pPr>
        <w:tabs>
          <w:tab w:val="num" w:pos="0"/>
        </w:tabs>
        <w:ind w:left="3240" w:hanging="720"/>
      </w:pPr>
    </w:lvl>
    <w:lvl w:ilvl="4">
      <w:start w:val="1"/>
      <w:numFmt w:val="upperRoman"/>
      <w:lvlText w:val="%1.%2.%3.%4.%5."/>
      <w:lvlJc w:val="left"/>
      <w:pPr>
        <w:tabs>
          <w:tab w:val="num" w:pos="0"/>
        </w:tabs>
        <w:ind w:left="3960" w:hanging="720"/>
      </w:pPr>
    </w:lvl>
    <w:lvl w:ilvl="5">
      <w:start w:val="1"/>
      <w:numFmt w:val="decimal"/>
      <w:lvlText w:val="%1.%2.%3.%4.%5.%6)"/>
      <w:lvlJc w:val="left"/>
      <w:pPr>
        <w:tabs>
          <w:tab w:val="num" w:pos="0"/>
        </w:tabs>
        <w:ind w:left="4500" w:hanging="360"/>
      </w:pPr>
    </w:lvl>
    <w:lvl w:ilvl="6">
      <w:start w:val="1"/>
      <w:numFmt w:val="lowerLetter"/>
      <w:lvlText w:val="%1.%2.%3.%4.%5.%6.%7)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7" w15:restartNumberingAfterBreak="0">
    <w:nsid w:val="00000008"/>
    <w:multiLevelType w:val="multilevel"/>
    <w:tmpl w:val="00000008"/>
    <w:name w:val="WWNum62"/>
    <w:lvl w:ilvl="0">
      <w:start w:val="1"/>
      <w:numFmt w:val="decimal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8" w15:restartNumberingAfterBreak="0">
    <w:nsid w:val="00000009"/>
    <w:multiLevelType w:val="multilevel"/>
    <w:tmpl w:val="00000009"/>
    <w:name w:val="WWNum64"/>
    <w:lvl w:ilvl="0">
      <w:start w:val="1"/>
      <w:numFmt w:val="decimal"/>
      <w:lvlText w:val="%1)"/>
      <w:lvlJc w:val="left"/>
      <w:pPr>
        <w:tabs>
          <w:tab w:val="num" w:pos="0"/>
        </w:tabs>
        <w:ind w:left="5580" w:hanging="360"/>
      </w:pPr>
    </w:lvl>
    <w:lvl w:ilvl="1">
      <w:start w:val="5"/>
      <w:numFmt w:val="decimal"/>
      <w:lvlText w:val="%2."/>
      <w:lvlJc w:val="left"/>
      <w:pPr>
        <w:tabs>
          <w:tab w:val="num" w:pos="0"/>
        </w:tabs>
        <w:ind w:left="252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324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396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468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540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12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684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7560" w:hanging="180"/>
      </w:pPr>
    </w:lvl>
  </w:abstractNum>
  <w:abstractNum w:abstractNumId="9" w15:restartNumberingAfterBreak="0">
    <w:nsid w:val="0000000A"/>
    <w:multiLevelType w:val="multilevel"/>
    <w:tmpl w:val="0000000A"/>
    <w:name w:val="WWNum76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color w:val="00000A"/>
      </w:rPr>
    </w:lvl>
    <w:lvl w:ilvl="1">
      <w:start w:val="13"/>
      <w:numFmt w:val="decimal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10" w15:restartNumberingAfterBreak="0">
    <w:nsid w:val="0000000B"/>
    <w:multiLevelType w:val="multilevel"/>
    <w:tmpl w:val="0000000B"/>
    <w:name w:val="WWNum55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abstractNum w:abstractNumId="11" w15:restartNumberingAfterBreak="0">
    <w:nsid w:val="0000000C"/>
    <w:multiLevelType w:val="multilevel"/>
    <w:tmpl w:val="0000000C"/>
    <w:name w:val="WWNum56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bullet"/>
      <w:lvlText w:val="-"/>
      <w:lvlJc w:val="left"/>
      <w:pPr>
        <w:tabs>
          <w:tab w:val="num" w:pos="0"/>
        </w:tabs>
        <w:ind w:left="1440" w:hanging="360"/>
      </w:pPr>
      <w:rPr>
        <w:rFonts w:ascii="Times New Roman" w:hAnsi="Times New Roman" w:cs="Times New Roman"/>
      </w:rPr>
    </w:lvl>
    <w:lvl w:ilvl="2">
      <w:start w:val="1"/>
      <w:numFmt w:val="lowerLetter"/>
      <w:lvlText w:val="%1.%2.%3)"/>
      <w:lvlJc w:val="left"/>
      <w:pPr>
        <w:tabs>
          <w:tab w:val="num" w:pos="0"/>
        </w:tabs>
        <w:ind w:left="2340" w:hanging="360"/>
      </w:pPr>
    </w:lvl>
    <w:lvl w:ilvl="3">
      <w:start w:val="1"/>
      <w:numFmt w:val="bullet"/>
      <w:lvlText w:val=""/>
      <w:lvlJc w:val="left"/>
      <w:pPr>
        <w:tabs>
          <w:tab w:val="num" w:pos="0"/>
        </w:tabs>
        <w:ind w:left="2910" w:hanging="390"/>
      </w:pPr>
      <w:rPr>
        <w:rFonts w:ascii="Wingdings" w:hAnsi="Wingdings" w:cs="Times New Roman"/>
      </w:r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12" w15:restartNumberingAfterBreak="0">
    <w:nsid w:val="0000000D"/>
    <w:multiLevelType w:val="multilevel"/>
    <w:tmpl w:val="0000000D"/>
    <w:name w:val="WWNum57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abstractNum w:abstractNumId="13" w15:restartNumberingAfterBreak="0">
    <w:nsid w:val="0000000E"/>
    <w:multiLevelType w:val="multilevel"/>
    <w:tmpl w:val="0000000E"/>
    <w:name w:val="WWNum58"/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794" w:hanging="397"/>
      </w:pPr>
    </w:lvl>
    <w:lvl w:ilvl="2">
      <w:start w:val="1"/>
      <w:numFmt w:val="lowerLetter"/>
      <w:lvlText w:val="%1.%2.%3)"/>
      <w:lvlJc w:val="left"/>
      <w:pPr>
        <w:tabs>
          <w:tab w:val="num" w:pos="0"/>
        </w:tabs>
        <w:ind w:left="1191" w:hanging="397"/>
      </w:pPr>
    </w:lvl>
    <w:lvl w:ilvl="3">
      <w:start w:val="1"/>
      <w:numFmt w:val="bullet"/>
      <w:lvlText w:val=""/>
      <w:lvlJc w:val="left"/>
      <w:pPr>
        <w:tabs>
          <w:tab w:val="num" w:pos="0"/>
        </w:tabs>
        <w:ind w:left="1588" w:hanging="397"/>
      </w:pPr>
      <w:rPr>
        <w:rFonts w:ascii="Symbol" w:hAnsi="Symbol"/>
        <w:color w:val="00000A"/>
      </w:rPr>
    </w:lvl>
    <w:lvl w:ilvl="4">
      <w:start w:val="1"/>
      <w:numFmt w:val="lowerRoman"/>
      <w:lvlText w:val="%1.%2.%3.%4.%5)"/>
      <w:lvlJc w:val="left"/>
      <w:pPr>
        <w:tabs>
          <w:tab w:val="num" w:pos="0"/>
        </w:tabs>
        <w:ind w:left="1985" w:hanging="397"/>
      </w:pPr>
    </w:lvl>
    <w:lvl w:ilvl="5">
      <w:start w:val="1"/>
      <w:numFmt w:val="lowerRoman"/>
      <w:lvlText w:val="(%1.%2.%3.%4.%5.%6)"/>
      <w:lvlJc w:val="left"/>
      <w:pPr>
        <w:tabs>
          <w:tab w:val="num" w:pos="0"/>
        </w:tabs>
        <w:ind w:left="2381" w:hanging="396"/>
      </w:pPr>
    </w:lvl>
    <w:lvl w:ilvl="6">
      <w:start w:val="1"/>
      <w:numFmt w:val="bullet"/>
      <w:lvlText w:val=""/>
      <w:lvlJc w:val="left"/>
      <w:pPr>
        <w:tabs>
          <w:tab w:val="num" w:pos="0"/>
        </w:tabs>
        <w:ind w:left="2778" w:hanging="397"/>
      </w:pPr>
      <w:rPr>
        <w:rFonts w:ascii="Symbol" w:hAnsi="Symbol"/>
        <w:color w:val="00000A"/>
      </w:rPr>
    </w:lvl>
    <w:lvl w:ilvl="7">
      <w:start w:val="1"/>
      <w:numFmt w:val="bullet"/>
      <w:lvlText w:val=""/>
      <w:lvlJc w:val="left"/>
      <w:pPr>
        <w:tabs>
          <w:tab w:val="num" w:pos="0"/>
        </w:tabs>
        <w:ind w:left="3175" w:hanging="397"/>
      </w:pPr>
      <w:rPr>
        <w:rFonts w:ascii="Symbol" w:hAnsi="Symbol"/>
        <w:color w:val="00000A"/>
      </w:rPr>
    </w:lvl>
    <w:lvl w:ilvl="8">
      <w:start w:val="1"/>
      <w:numFmt w:val="bullet"/>
      <w:lvlText w:val=""/>
      <w:lvlJc w:val="left"/>
      <w:pPr>
        <w:tabs>
          <w:tab w:val="num" w:pos="0"/>
        </w:tabs>
        <w:ind w:left="3572" w:hanging="397"/>
      </w:pPr>
      <w:rPr>
        <w:rFonts w:ascii="Symbol" w:hAnsi="Symbol"/>
        <w:color w:val="00000A"/>
      </w:rPr>
    </w:lvl>
  </w:abstractNum>
  <w:abstractNum w:abstractNumId="14" w15:restartNumberingAfterBreak="0">
    <w:nsid w:val="0000000F"/>
    <w:multiLevelType w:val="multilevel"/>
    <w:tmpl w:val="8F16CD14"/>
    <w:lvl w:ilvl="0">
      <w:start w:val="1"/>
      <w:numFmt w:val="decimal"/>
      <w:lvlText w:val="%1)"/>
      <w:lvlJc w:val="left"/>
      <w:pPr>
        <w:tabs>
          <w:tab w:val="num" w:pos="130"/>
        </w:tabs>
        <w:ind w:left="1210" w:hanging="360"/>
      </w:pPr>
      <w:rPr>
        <w:rFonts w:ascii="Calibri" w:hAnsi="Calibri" w:cs="Calibri"/>
        <w:b w:val="0"/>
        <w:bCs/>
        <w:i w:val="0"/>
        <w:iCs w:val="0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40" w:hanging="180"/>
      </w:pPr>
    </w:lvl>
  </w:abstractNum>
  <w:abstractNum w:abstractNumId="15" w15:restartNumberingAfterBreak="0">
    <w:nsid w:val="00000010"/>
    <w:multiLevelType w:val="multilevel"/>
    <w:tmpl w:val="00000010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abstractNum w:abstractNumId="16" w15:restartNumberingAfterBreak="0">
    <w:nsid w:val="00000011"/>
    <w:multiLevelType w:val="multilevel"/>
    <w:tmpl w:val="00000011"/>
    <w:lvl w:ilvl="0">
      <w:start w:val="1"/>
      <w:numFmt w:val="decimal"/>
      <w:lvlText w:val="%1)"/>
      <w:lvlJc w:val="left"/>
      <w:pPr>
        <w:tabs>
          <w:tab w:val="num" w:pos="0"/>
        </w:tabs>
        <w:ind w:left="64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36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04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2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6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8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04" w:hanging="180"/>
      </w:pPr>
    </w:lvl>
  </w:abstractNum>
  <w:abstractNum w:abstractNumId="17" w15:restartNumberingAfterBreak="0">
    <w:nsid w:val="00000012"/>
    <w:multiLevelType w:val="multilevel"/>
    <w:tmpl w:val="00000012"/>
    <w:lvl w:ilvl="0">
      <w:start w:val="12"/>
      <w:numFmt w:val="decimal"/>
      <w:lvlText w:val="%1"/>
      <w:lvlJc w:val="left"/>
      <w:pPr>
        <w:tabs>
          <w:tab w:val="num" w:pos="0"/>
        </w:tabs>
        <w:ind w:left="720" w:hanging="360"/>
      </w:pPr>
      <w:rPr>
        <w:rFonts w:ascii="Calibri" w:hAnsi="Calibri" w:cs="Calibri"/>
        <w:b/>
        <w:sz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8" w15:restartNumberingAfterBreak="0">
    <w:nsid w:val="00000013"/>
    <w:multiLevelType w:val="multilevel"/>
    <w:tmpl w:val="94B6AF9C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asciiTheme="minorHAnsi" w:hAnsiTheme="minorHAnsi" w:hint="default"/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9" w15:restartNumberingAfterBreak="0">
    <w:nsid w:val="00000014"/>
    <w:multiLevelType w:val="multilevel"/>
    <w:tmpl w:val="00000014"/>
    <w:lvl w:ilvl="0">
      <w:start w:val="1"/>
      <w:numFmt w:val="decimal"/>
      <w:lvlText w:val="%1)"/>
      <w:lvlJc w:val="left"/>
      <w:pPr>
        <w:tabs>
          <w:tab w:val="num" w:pos="0"/>
        </w:tabs>
        <w:ind w:left="1440" w:hanging="360"/>
      </w:pPr>
    </w:lvl>
    <w:lvl w:ilvl="1">
      <w:start w:val="4"/>
      <w:numFmt w:val="decimal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20" w15:restartNumberingAfterBreak="0">
    <w:nsid w:val="00000015"/>
    <w:multiLevelType w:val="multilevel"/>
    <w:tmpl w:val="0000001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21" w15:restartNumberingAfterBreak="0">
    <w:nsid w:val="00000016"/>
    <w:multiLevelType w:val="multilevel"/>
    <w:tmpl w:val="00000016"/>
    <w:lvl w:ilvl="0">
      <w:start w:val="1"/>
      <w:numFmt w:val="decimal"/>
      <w:lvlText w:val="%1)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22" w15:restartNumberingAfterBreak="0">
    <w:nsid w:val="00000017"/>
    <w:multiLevelType w:val="multilevel"/>
    <w:tmpl w:val="00000017"/>
    <w:lvl w:ilvl="0">
      <w:start w:val="1"/>
      <w:numFmt w:val="decimal"/>
      <w:lvlText w:val="%1)"/>
      <w:lvlJc w:val="left"/>
      <w:pPr>
        <w:tabs>
          <w:tab w:val="num" w:pos="0"/>
        </w:tabs>
        <w:ind w:left="5580" w:hanging="360"/>
      </w:pPr>
    </w:lvl>
    <w:lvl w:ilvl="1">
      <w:start w:val="5"/>
      <w:numFmt w:val="decimal"/>
      <w:lvlText w:val="%2."/>
      <w:lvlJc w:val="left"/>
      <w:pPr>
        <w:tabs>
          <w:tab w:val="num" w:pos="0"/>
        </w:tabs>
        <w:ind w:left="252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324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396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468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540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12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684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7560" w:hanging="180"/>
      </w:pPr>
    </w:lvl>
  </w:abstractNum>
  <w:abstractNum w:abstractNumId="23" w15:restartNumberingAfterBreak="0">
    <w:nsid w:val="00000018"/>
    <w:multiLevelType w:val="multilevel"/>
    <w:tmpl w:val="00000018"/>
    <w:lvl w:ilvl="0">
      <w:start w:val="6"/>
      <w:numFmt w:val="decimal"/>
      <w:lvlText w:val="%1.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24" w15:restartNumberingAfterBreak="0">
    <w:nsid w:val="00000019"/>
    <w:multiLevelType w:val="multilevel"/>
    <w:tmpl w:val="BC189DB6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asciiTheme="minorHAnsi" w:hAnsiTheme="minorHAnsi" w:cstheme="minorHAnsi" w:hint="default"/>
        <w:color w:val="00000A"/>
        <w:sz w:val="22"/>
        <w:szCs w:val="22"/>
      </w:rPr>
    </w:lvl>
    <w:lvl w:ilvl="1">
      <w:start w:val="13"/>
      <w:numFmt w:val="decimal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1.%2.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25" w15:restartNumberingAfterBreak="0">
    <w:nsid w:val="0000001A"/>
    <w:multiLevelType w:val="multilevel"/>
    <w:tmpl w:val="0000001A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abstractNum w:abstractNumId="26" w15:restartNumberingAfterBreak="0">
    <w:nsid w:val="0000001B"/>
    <w:multiLevelType w:val="multilevel"/>
    <w:tmpl w:val="0000001B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bullet"/>
      <w:lvlText w:val="-"/>
      <w:lvlJc w:val="left"/>
      <w:pPr>
        <w:tabs>
          <w:tab w:val="num" w:pos="0"/>
        </w:tabs>
        <w:ind w:left="1440" w:hanging="360"/>
      </w:pPr>
      <w:rPr>
        <w:rFonts w:ascii="Times New Roman" w:hAnsi="Times New Roman" w:cs="Times New Roman"/>
      </w:rPr>
    </w:lvl>
    <w:lvl w:ilvl="2">
      <w:start w:val="1"/>
      <w:numFmt w:val="lowerLetter"/>
      <w:lvlText w:val="%1.%2.%3)"/>
      <w:lvlJc w:val="left"/>
      <w:pPr>
        <w:tabs>
          <w:tab w:val="num" w:pos="0"/>
        </w:tabs>
        <w:ind w:left="2340" w:hanging="360"/>
      </w:pPr>
    </w:lvl>
    <w:lvl w:ilvl="3">
      <w:start w:val="1"/>
      <w:numFmt w:val="bullet"/>
      <w:lvlText w:val=""/>
      <w:lvlJc w:val="left"/>
      <w:pPr>
        <w:tabs>
          <w:tab w:val="num" w:pos="0"/>
        </w:tabs>
        <w:ind w:left="2910" w:hanging="390"/>
      </w:pPr>
      <w:rPr>
        <w:rFonts w:ascii="Wingdings" w:hAnsi="Wingdings" w:cs="Times New Roman"/>
      </w:rPr>
    </w:lvl>
    <w:lvl w:ilvl="4">
      <w:start w:val="1"/>
      <w:numFmt w:val="lowerLetter"/>
      <w:lvlText w:val="%1.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1.%2.%3.%4.%5.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1.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1.%2.%3.%4.%5.%6.%7.%8.%9."/>
      <w:lvlJc w:val="right"/>
      <w:pPr>
        <w:tabs>
          <w:tab w:val="num" w:pos="0"/>
        </w:tabs>
        <w:ind w:left="6480" w:hanging="180"/>
      </w:pPr>
    </w:lvl>
  </w:abstractNum>
  <w:abstractNum w:abstractNumId="27" w15:restartNumberingAfterBreak="0">
    <w:nsid w:val="0000001C"/>
    <w:multiLevelType w:val="multilevel"/>
    <w:tmpl w:val="0000001C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0"/>
        </w:tabs>
        <w:ind w:left="3600" w:hanging="360"/>
      </w:pPr>
    </w:lvl>
  </w:abstractNum>
  <w:num w:numId="1" w16cid:durableId="1732733886">
    <w:abstractNumId w:val="0"/>
  </w:num>
  <w:num w:numId="2" w16cid:durableId="2088334099">
    <w:abstractNumId w:val="1"/>
  </w:num>
  <w:num w:numId="3" w16cid:durableId="1472284276">
    <w:abstractNumId w:val="2"/>
  </w:num>
  <w:num w:numId="4" w16cid:durableId="100224573">
    <w:abstractNumId w:val="3"/>
  </w:num>
  <w:num w:numId="5" w16cid:durableId="1201865557">
    <w:abstractNumId w:val="4"/>
  </w:num>
  <w:num w:numId="6" w16cid:durableId="266084534">
    <w:abstractNumId w:val="5"/>
  </w:num>
  <w:num w:numId="7" w16cid:durableId="1535920919">
    <w:abstractNumId w:val="6"/>
  </w:num>
  <w:num w:numId="8" w16cid:durableId="1725640620">
    <w:abstractNumId w:val="7"/>
  </w:num>
  <w:num w:numId="9" w16cid:durableId="737826221">
    <w:abstractNumId w:val="8"/>
  </w:num>
  <w:num w:numId="10" w16cid:durableId="1056977992">
    <w:abstractNumId w:val="9"/>
  </w:num>
  <w:num w:numId="11" w16cid:durableId="1741097178">
    <w:abstractNumId w:val="10"/>
  </w:num>
  <w:num w:numId="12" w16cid:durableId="290980770">
    <w:abstractNumId w:val="11"/>
  </w:num>
  <w:num w:numId="13" w16cid:durableId="1328442874">
    <w:abstractNumId w:val="12"/>
  </w:num>
  <w:num w:numId="14" w16cid:durableId="718240195">
    <w:abstractNumId w:val="13"/>
  </w:num>
  <w:num w:numId="15" w16cid:durableId="963463687">
    <w:abstractNumId w:val="14"/>
  </w:num>
  <w:num w:numId="16" w16cid:durableId="1443190415">
    <w:abstractNumId w:val="15"/>
  </w:num>
  <w:num w:numId="17" w16cid:durableId="2135784833">
    <w:abstractNumId w:val="16"/>
  </w:num>
  <w:num w:numId="18" w16cid:durableId="769204029">
    <w:abstractNumId w:val="17"/>
  </w:num>
  <w:num w:numId="19" w16cid:durableId="846210711">
    <w:abstractNumId w:val="18"/>
  </w:num>
  <w:num w:numId="20" w16cid:durableId="398214923">
    <w:abstractNumId w:val="19"/>
  </w:num>
  <w:num w:numId="21" w16cid:durableId="1871331015">
    <w:abstractNumId w:val="20"/>
  </w:num>
  <w:num w:numId="22" w16cid:durableId="285042547">
    <w:abstractNumId w:val="21"/>
  </w:num>
  <w:num w:numId="23" w16cid:durableId="1293948657">
    <w:abstractNumId w:val="22"/>
  </w:num>
  <w:num w:numId="24" w16cid:durableId="1282566496">
    <w:abstractNumId w:val="23"/>
  </w:num>
  <w:num w:numId="25" w16cid:durableId="1958297998">
    <w:abstractNumId w:val="24"/>
  </w:num>
  <w:num w:numId="26" w16cid:durableId="1998262917">
    <w:abstractNumId w:val="25"/>
  </w:num>
  <w:num w:numId="27" w16cid:durableId="190844436">
    <w:abstractNumId w:val="26"/>
  </w:num>
  <w:num w:numId="28" w16cid:durableId="1164204643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25A6"/>
    <w:rsid w:val="000316DF"/>
    <w:rsid w:val="00065147"/>
    <w:rsid w:val="00074098"/>
    <w:rsid w:val="000C3A49"/>
    <w:rsid w:val="000D72B3"/>
    <w:rsid w:val="0012535B"/>
    <w:rsid w:val="00125BF0"/>
    <w:rsid w:val="00134BB8"/>
    <w:rsid w:val="001360C7"/>
    <w:rsid w:val="00191A59"/>
    <w:rsid w:val="001B37DC"/>
    <w:rsid w:val="001C69A4"/>
    <w:rsid w:val="001E39D1"/>
    <w:rsid w:val="001F559C"/>
    <w:rsid w:val="002641C8"/>
    <w:rsid w:val="0029328D"/>
    <w:rsid w:val="002C60D3"/>
    <w:rsid w:val="00313A37"/>
    <w:rsid w:val="00330E3E"/>
    <w:rsid w:val="00364E03"/>
    <w:rsid w:val="00365F28"/>
    <w:rsid w:val="003D135C"/>
    <w:rsid w:val="00423A03"/>
    <w:rsid w:val="0045104E"/>
    <w:rsid w:val="0049796F"/>
    <w:rsid w:val="004B3399"/>
    <w:rsid w:val="004B588C"/>
    <w:rsid w:val="004C20FB"/>
    <w:rsid w:val="004D3E5E"/>
    <w:rsid w:val="004D6FDD"/>
    <w:rsid w:val="004E31AB"/>
    <w:rsid w:val="00596DB3"/>
    <w:rsid w:val="005E5C3A"/>
    <w:rsid w:val="0060407F"/>
    <w:rsid w:val="00632091"/>
    <w:rsid w:val="006916B6"/>
    <w:rsid w:val="00693C35"/>
    <w:rsid w:val="007E0D95"/>
    <w:rsid w:val="007E1672"/>
    <w:rsid w:val="008525A6"/>
    <w:rsid w:val="0089240C"/>
    <w:rsid w:val="008B4D6D"/>
    <w:rsid w:val="008C45D3"/>
    <w:rsid w:val="008D1CDE"/>
    <w:rsid w:val="00921C4D"/>
    <w:rsid w:val="0094093E"/>
    <w:rsid w:val="00940971"/>
    <w:rsid w:val="00956EBF"/>
    <w:rsid w:val="009B767B"/>
    <w:rsid w:val="009C3C81"/>
    <w:rsid w:val="009E1F12"/>
    <w:rsid w:val="00A22E65"/>
    <w:rsid w:val="00A37A88"/>
    <w:rsid w:val="00A50044"/>
    <w:rsid w:val="00A71ACB"/>
    <w:rsid w:val="00A96B4D"/>
    <w:rsid w:val="00AF2739"/>
    <w:rsid w:val="00B13667"/>
    <w:rsid w:val="00B513CD"/>
    <w:rsid w:val="00B8392C"/>
    <w:rsid w:val="00BC290C"/>
    <w:rsid w:val="00BC775D"/>
    <w:rsid w:val="00BF545D"/>
    <w:rsid w:val="00C571A1"/>
    <w:rsid w:val="00CC0257"/>
    <w:rsid w:val="00CF1EEA"/>
    <w:rsid w:val="00D05AB1"/>
    <w:rsid w:val="00D32B2E"/>
    <w:rsid w:val="00D344B3"/>
    <w:rsid w:val="00D43123"/>
    <w:rsid w:val="00D6389B"/>
    <w:rsid w:val="00D85B27"/>
    <w:rsid w:val="00DB4D09"/>
    <w:rsid w:val="00DB68BF"/>
    <w:rsid w:val="00E31F91"/>
    <w:rsid w:val="00E36A4E"/>
    <w:rsid w:val="00E53E55"/>
    <w:rsid w:val="00E90E1B"/>
    <w:rsid w:val="00F32340"/>
    <w:rsid w:val="00FB7C93"/>
    <w:rsid w:val="00FC27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1731DCB"/>
  <w15:docId w15:val="{C41F9CD4-1ABC-4B21-BF36-319282EE17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D3E5E"/>
    <w:pPr>
      <w:suppressAutoHyphens/>
      <w:spacing w:line="100" w:lineRule="atLeast"/>
    </w:pPr>
    <w:rPr>
      <w:kern w:val="1"/>
      <w:lang w:eastAsia="ar-SA"/>
    </w:rPr>
  </w:style>
  <w:style w:type="paragraph" w:styleId="Nagwek1">
    <w:name w:val="heading 1"/>
    <w:basedOn w:val="Normalny"/>
    <w:next w:val="Tekstpodstawowy"/>
    <w:qFormat/>
    <w:rsid w:val="004D3E5E"/>
    <w:pPr>
      <w:keepNext/>
      <w:keepLines/>
      <w:numPr>
        <w:numId w:val="1"/>
      </w:numPr>
      <w:spacing w:before="480" w:after="160"/>
      <w:outlineLvl w:val="0"/>
    </w:pPr>
    <w:rPr>
      <w:rFonts w:ascii="Arial" w:eastAsia="Arial" w:hAnsi="Arial" w:cs="Arial"/>
      <w:b/>
      <w:bCs/>
      <w:color w:val="365F91"/>
      <w:sz w:val="28"/>
      <w:szCs w:val="28"/>
    </w:rPr>
  </w:style>
  <w:style w:type="paragraph" w:styleId="Nagwek2">
    <w:name w:val="heading 2"/>
    <w:basedOn w:val="Normalny"/>
    <w:next w:val="Tekstpodstawowy"/>
    <w:qFormat/>
    <w:rsid w:val="004D3E5E"/>
    <w:pPr>
      <w:keepNext/>
      <w:numPr>
        <w:ilvl w:val="1"/>
        <w:numId w:val="1"/>
      </w:numPr>
      <w:ind w:left="426" w:hanging="426"/>
      <w:jc w:val="both"/>
      <w:outlineLvl w:val="1"/>
    </w:pPr>
    <w:rPr>
      <w:sz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  <w:rsid w:val="004D3E5E"/>
  </w:style>
  <w:style w:type="character" w:customStyle="1" w:styleId="Nagwek2Znak">
    <w:name w:val="Nagłówek 2 Znak"/>
    <w:basedOn w:val="Domylnaczcionkaakapitu1"/>
    <w:rsid w:val="004D3E5E"/>
    <w:rPr>
      <w:rFonts w:ascii="Times New Roman" w:eastAsia="Times New Roman" w:hAnsi="Times New Roman" w:cs="Times New Roman"/>
      <w:kern w:val="1"/>
      <w:sz w:val="26"/>
      <w:szCs w:val="20"/>
    </w:rPr>
  </w:style>
  <w:style w:type="character" w:customStyle="1" w:styleId="TekstpodstawowyZnak">
    <w:name w:val="Tekst podstawowy Znak"/>
    <w:basedOn w:val="Domylnaczcionkaakapitu1"/>
    <w:rsid w:val="004D3E5E"/>
    <w:rPr>
      <w:rFonts w:ascii="Times New Roman" w:eastAsia="Times New Roman" w:hAnsi="Times New Roman" w:cs="Times New Roman"/>
      <w:kern w:val="1"/>
      <w:sz w:val="19"/>
      <w:szCs w:val="20"/>
    </w:rPr>
  </w:style>
  <w:style w:type="character" w:customStyle="1" w:styleId="Numerstrony1">
    <w:name w:val="Numer strony1"/>
    <w:basedOn w:val="Domylnaczcionkaakapitu1"/>
    <w:rsid w:val="004D3E5E"/>
  </w:style>
  <w:style w:type="character" w:customStyle="1" w:styleId="StopkaZnak">
    <w:name w:val="Stopka Znak"/>
    <w:basedOn w:val="Domylnaczcionkaakapitu1"/>
    <w:rsid w:val="004D3E5E"/>
    <w:rPr>
      <w:rFonts w:ascii="Times New Roman" w:eastAsia="Times New Roman" w:hAnsi="Times New Roman" w:cs="Times New Roman"/>
      <w:kern w:val="1"/>
      <w:sz w:val="20"/>
      <w:szCs w:val="20"/>
    </w:rPr>
  </w:style>
  <w:style w:type="character" w:customStyle="1" w:styleId="B">
    <w:name w:val="B"/>
    <w:rsid w:val="004D3E5E"/>
    <w:rPr>
      <w:b/>
    </w:rPr>
  </w:style>
  <w:style w:type="character" w:customStyle="1" w:styleId="ND">
    <w:name w:val="ND"/>
    <w:rsid w:val="004D3E5E"/>
  </w:style>
  <w:style w:type="character" w:customStyle="1" w:styleId="I">
    <w:name w:val="I"/>
    <w:rsid w:val="004D3E5E"/>
    <w:rPr>
      <w:i/>
    </w:rPr>
  </w:style>
  <w:style w:type="character" w:customStyle="1" w:styleId="Tekstpodstawowy2Znak">
    <w:name w:val="Tekst podstawowy 2 Znak"/>
    <w:basedOn w:val="Domylnaczcionkaakapitu1"/>
    <w:rsid w:val="004D3E5E"/>
    <w:rPr>
      <w:rFonts w:ascii="Times New Roman" w:eastAsia="Times New Roman" w:hAnsi="Times New Roman" w:cs="Times New Roman"/>
      <w:kern w:val="1"/>
      <w:sz w:val="20"/>
      <w:szCs w:val="20"/>
    </w:rPr>
  </w:style>
  <w:style w:type="character" w:styleId="Hipercze">
    <w:name w:val="Hyperlink"/>
    <w:rsid w:val="004D3E5E"/>
    <w:rPr>
      <w:color w:val="0000FF"/>
      <w:u w:val="single"/>
    </w:rPr>
  </w:style>
  <w:style w:type="character" w:customStyle="1" w:styleId="Nierozpoznanawzmianka1">
    <w:name w:val="Nierozpoznana wzmianka1"/>
    <w:basedOn w:val="Domylnaczcionkaakapitu1"/>
    <w:rsid w:val="004D3E5E"/>
    <w:rPr>
      <w:color w:val="605E5C"/>
    </w:rPr>
  </w:style>
  <w:style w:type="character" w:customStyle="1" w:styleId="ListLabel1">
    <w:name w:val="ListLabel 1"/>
    <w:rsid w:val="004D3E5E"/>
    <w:rPr>
      <w:rFonts w:eastAsia="Poppins" w:cs="Calibri"/>
      <w:u w:val="none"/>
    </w:rPr>
  </w:style>
  <w:style w:type="character" w:customStyle="1" w:styleId="ListLabel2">
    <w:name w:val="ListLabel 2"/>
    <w:rsid w:val="004D3E5E"/>
    <w:rPr>
      <w:u w:val="none"/>
    </w:rPr>
  </w:style>
  <w:style w:type="character" w:customStyle="1" w:styleId="ListLabel3">
    <w:name w:val="ListLabel 3"/>
    <w:rsid w:val="004D3E5E"/>
    <w:rPr>
      <w:rFonts w:eastAsia="Calibri" w:cs="Times New Roman"/>
      <w:b/>
      <w:bCs/>
    </w:rPr>
  </w:style>
  <w:style w:type="character" w:customStyle="1" w:styleId="ListLabel1219">
    <w:name w:val="ListLabel 1219"/>
    <w:rsid w:val="004D3E5E"/>
    <w:rPr>
      <w:b w:val="0"/>
    </w:rPr>
  </w:style>
  <w:style w:type="character" w:customStyle="1" w:styleId="ListLabel1213">
    <w:name w:val="ListLabel 1213"/>
    <w:rsid w:val="004D3E5E"/>
    <w:rPr>
      <w:rFonts w:eastAsia="Times New Roman" w:cs="Times New Roman"/>
    </w:rPr>
  </w:style>
  <w:style w:type="character" w:customStyle="1" w:styleId="ListLabel1221">
    <w:name w:val="ListLabel 1221"/>
    <w:rsid w:val="004D3E5E"/>
    <w:rPr>
      <w:b w:val="0"/>
      <w:bCs/>
    </w:rPr>
  </w:style>
  <w:style w:type="character" w:customStyle="1" w:styleId="ListLabel1215">
    <w:name w:val="ListLabel 1215"/>
    <w:rsid w:val="004D3E5E"/>
    <w:rPr>
      <w:i w:val="0"/>
    </w:rPr>
  </w:style>
  <w:style w:type="character" w:customStyle="1" w:styleId="ListLabel1214">
    <w:name w:val="ListLabel 1214"/>
    <w:rsid w:val="004D3E5E"/>
    <w:rPr>
      <w:strike w:val="0"/>
      <w:dstrike w:val="0"/>
    </w:rPr>
  </w:style>
  <w:style w:type="character" w:customStyle="1" w:styleId="ListLabel1216">
    <w:name w:val="ListLabel 1216"/>
    <w:rsid w:val="004D3E5E"/>
    <w:rPr>
      <w:i w:val="0"/>
      <w:strike w:val="0"/>
      <w:dstrike w:val="0"/>
    </w:rPr>
  </w:style>
  <w:style w:type="character" w:customStyle="1" w:styleId="ListLabel1220">
    <w:name w:val="ListLabel 1220"/>
    <w:rsid w:val="004D3E5E"/>
    <w:rPr>
      <w:color w:val="00000A"/>
    </w:rPr>
  </w:style>
  <w:style w:type="character" w:customStyle="1" w:styleId="Znakinumeracji">
    <w:name w:val="Znaki numeracji"/>
    <w:rsid w:val="004D3E5E"/>
  </w:style>
  <w:style w:type="character" w:customStyle="1" w:styleId="Symbolewypunktowania">
    <w:name w:val="Symbole wypunktowania"/>
    <w:rsid w:val="004D3E5E"/>
    <w:rPr>
      <w:rFonts w:ascii="OpenSymbol" w:eastAsia="OpenSymbol" w:hAnsi="OpenSymbol" w:cs="OpenSymbol"/>
    </w:rPr>
  </w:style>
  <w:style w:type="character" w:customStyle="1" w:styleId="Odwoaniedokomentarza1">
    <w:name w:val="Odwołanie do komentarza1"/>
    <w:basedOn w:val="Domylnaczcionkaakapitu1"/>
    <w:rsid w:val="004D3E5E"/>
    <w:rPr>
      <w:sz w:val="16"/>
      <w:szCs w:val="16"/>
    </w:rPr>
  </w:style>
  <w:style w:type="character" w:customStyle="1" w:styleId="TekstkomentarzaZnak">
    <w:name w:val="Tekst komentarza Znak"/>
    <w:basedOn w:val="Domylnaczcionkaakapitu1"/>
    <w:rsid w:val="004D3E5E"/>
    <w:rPr>
      <w:sz w:val="20"/>
      <w:szCs w:val="20"/>
    </w:rPr>
  </w:style>
  <w:style w:type="character" w:customStyle="1" w:styleId="TematkomentarzaZnak">
    <w:name w:val="Temat komentarza Znak"/>
    <w:basedOn w:val="TekstkomentarzaZnak"/>
    <w:rsid w:val="004D3E5E"/>
    <w:rPr>
      <w:b/>
      <w:bCs/>
      <w:sz w:val="20"/>
      <w:szCs w:val="20"/>
    </w:rPr>
  </w:style>
  <w:style w:type="character" w:customStyle="1" w:styleId="WWCharLFO1LVL1">
    <w:name w:val="WW_CharLFO1LVL1"/>
    <w:rsid w:val="004D3E5E"/>
    <w:rPr>
      <w:rFonts w:eastAsia="Poppins" w:cs="Calibri"/>
      <w:u w:val="none"/>
    </w:rPr>
  </w:style>
  <w:style w:type="character" w:customStyle="1" w:styleId="WWCharLFO1LVL2">
    <w:name w:val="WW_CharLFO1LVL2"/>
    <w:rsid w:val="004D3E5E"/>
    <w:rPr>
      <w:u w:val="none"/>
    </w:rPr>
  </w:style>
  <w:style w:type="character" w:customStyle="1" w:styleId="WWCharLFO1LVL3">
    <w:name w:val="WW_CharLFO1LVL3"/>
    <w:rsid w:val="004D3E5E"/>
    <w:rPr>
      <w:u w:val="none"/>
    </w:rPr>
  </w:style>
  <w:style w:type="character" w:customStyle="1" w:styleId="WWCharLFO1LVL4">
    <w:name w:val="WW_CharLFO1LVL4"/>
    <w:rsid w:val="004D3E5E"/>
    <w:rPr>
      <w:u w:val="none"/>
    </w:rPr>
  </w:style>
  <w:style w:type="character" w:customStyle="1" w:styleId="WWCharLFO1LVL5">
    <w:name w:val="WW_CharLFO1LVL5"/>
    <w:rsid w:val="004D3E5E"/>
    <w:rPr>
      <w:u w:val="none"/>
    </w:rPr>
  </w:style>
  <w:style w:type="character" w:customStyle="1" w:styleId="WWCharLFO1LVL6">
    <w:name w:val="WW_CharLFO1LVL6"/>
    <w:rsid w:val="004D3E5E"/>
    <w:rPr>
      <w:u w:val="none"/>
    </w:rPr>
  </w:style>
  <w:style w:type="character" w:customStyle="1" w:styleId="WWCharLFO1LVL7">
    <w:name w:val="WW_CharLFO1LVL7"/>
    <w:rsid w:val="004D3E5E"/>
    <w:rPr>
      <w:u w:val="none"/>
    </w:rPr>
  </w:style>
  <w:style w:type="character" w:customStyle="1" w:styleId="WWCharLFO1LVL8">
    <w:name w:val="WW_CharLFO1LVL8"/>
    <w:rsid w:val="004D3E5E"/>
    <w:rPr>
      <w:u w:val="none"/>
    </w:rPr>
  </w:style>
  <w:style w:type="character" w:customStyle="1" w:styleId="WWCharLFO1LVL9">
    <w:name w:val="WW_CharLFO1LVL9"/>
    <w:rsid w:val="004D3E5E"/>
    <w:rPr>
      <w:u w:val="none"/>
    </w:rPr>
  </w:style>
  <w:style w:type="character" w:customStyle="1" w:styleId="WWCharLFO2LVL1">
    <w:name w:val="WW_CharLFO2LVL1"/>
    <w:rsid w:val="004D3E5E"/>
    <w:rPr>
      <w:rFonts w:eastAsia="Calibri" w:cs="Times New Roman"/>
      <w:b/>
      <w:bCs/>
    </w:rPr>
  </w:style>
  <w:style w:type="character" w:customStyle="1" w:styleId="WWCharLFO4LVL1">
    <w:name w:val="WW_CharLFO4LVL1"/>
    <w:rsid w:val="004D3E5E"/>
    <w:rPr>
      <w:b w:val="0"/>
    </w:rPr>
  </w:style>
  <w:style w:type="character" w:customStyle="1" w:styleId="WWCharLFO7LVL1">
    <w:name w:val="WW_CharLFO7LVL1"/>
    <w:rsid w:val="004D3E5E"/>
    <w:rPr>
      <w:b w:val="0"/>
    </w:rPr>
  </w:style>
  <w:style w:type="character" w:customStyle="1" w:styleId="WWCharLFO7LVL4">
    <w:name w:val="WW_CharLFO7LVL4"/>
    <w:rsid w:val="004D3E5E"/>
    <w:rPr>
      <w:rFonts w:ascii="Wingdings" w:eastAsia="Times New Roman" w:hAnsi="Wingdings" w:cs="Times New Roman"/>
    </w:rPr>
  </w:style>
  <w:style w:type="character" w:customStyle="1" w:styleId="WWCharLFO8LVL2">
    <w:name w:val="WW_CharLFO8LVL2"/>
    <w:rsid w:val="004D3E5E"/>
    <w:rPr>
      <w:b w:val="0"/>
    </w:rPr>
  </w:style>
  <w:style w:type="character" w:customStyle="1" w:styleId="WWCharLFO11LVL1">
    <w:name w:val="WW_CharLFO11LVL1"/>
    <w:rsid w:val="004D3E5E"/>
    <w:rPr>
      <w:b w:val="0"/>
      <w:bCs/>
    </w:rPr>
  </w:style>
  <w:style w:type="character" w:customStyle="1" w:styleId="WWCharLFO12LVL2">
    <w:name w:val="WW_CharLFO12LVL2"/>
    <w:rsid w:val="004D3E5E"/>
    <w:rPr>
      <w:rFonts w:ascii="Symbol" w:hAnsi="Symbol"/>
      <w:i w:val="0"/>
    </w:rPr>
  </w:style>
  <w:style w:type="character" w:customStyle="1" w:styleId="WWCharLFO13LVL1">
    <w:name w:val="WW_CharLFO13LVL1"/>
    <w:rsid w:val="004D3E5E"/>
    <w:rPr>
      <w:strike w:val="0"/>
      <w:dstrike w:val="0"/>
    </w:rPr>
  </w:style>
  <w:style w:type="character" w:customStyle="1" w:styleId="WWCharLFO13LVL2">
    <w:name w:val="WW_CharLFO13LVL2"/>
    <w:rsid w:val="004D3E5E"/>
    <w:rPr>
      <w:strike w:val="0"/>
      <w:dstrike w:val="0"/>
    </w:rPr>
  </w:style>
  <w:style w:type="character" w:customStyle="1" w:styleId="WWCharLFO13LVL3">
    <w:name w:val="WW_CharLFO13LVL3"/>
    <w:rsid w:val="004D3E5E"/>
    <w:rPr>
      <w:i w:val="0"/>
      <w:strike w:val="0"/>
      <w:dstrike w:val="0"/>
    </w:rPr>
  </w:style>
  <w:style w:type="character" w:customStyle="1" w:styleId="WWCharLFO13LVL4">
    <w:name w:val="WW_CharLFO13LVL4"/>
    <w:rsid w:val="004D3E5E"/>
    <w:rPr>
      <w:strike w:val="0"/>
      <w:dstrike w:val="0"/>
    </w:rPr>
  </w:style>
  <w:style w:type="character" w:customStyle="1" w:styleId="WWCharLFO14LVL1">
    <w:name w:val="WW_CharLFO14LVL1"/>
    <w:rsid w:val="004D3E5E"/>
    <w:rPr>
      <w:color w:val="00000A"/>
    </w:rPr>
  </w:style>
  <w:style w:type="character" w:customStyle="1" w:styleId="WWCharLFO15LVL1">
    <w:name w:val="WW_CharLFO15LVL1"/>
    <w:rsid w:val="004D3E5E"/>
    <w:rPr>
      <w:color w:val="00000A"/>
    </w:rPr>
  </w:style>
  <w:style w:type="character" w:customStyle="1" w:styleId="WWCharLFO16LVL4">
    <w:name w:val="WW_CharLFO16LVL4"/>
    <w:rsid w:val="004D3E5E"/>
    <w:rPr>
      <w:rFonts w:ascii="Symbol" w:hAnsi="Symbol"/>
      <w:color w:val="00000A"/>
    </w:rPr>
  </w:style>
  <w:style w:type="character" w:customStyle="1" w:styleId="WWCharLFO16LVL7">
    <w:name w:val="WW_CharLFO16LVL7"/>
    <w:rsid w:val="004D3E5E"/>
    <w:rPr>
      <w:rFonts w:ascii="Symbol" w:hAnsi="Symbol"/>
      <w:color w:val="00000A"/>
    </w:rPr>
  </w:style>
  <w:style w:type="character" w:customStyle="1" w:styleId="WWCharLFO16LVL8">
    <w:name w:val="WW_CharLFO16LVL8"/>
    <w:rsid w:val="004D3E5E"/>
    <w:rPr>
      <w:rFonts w:ascii="Symbol" w:hAnsi="Symbol"/>
      <w:color w:val="00000A"/>
    </w:rPr>
  </w:style>
  <w:style w:type="character" w:customStyle="1" w:styleId="WWCharLFO16LVL9">
    <w:name w:val="WW_CharLFO16LVL9"/>
    <w:rsid w:val="004D3E5E"/>
    <w:rPr>
      <w:rFonts w:ascii="Symbol" w:hAnsi="Symbol"/>
      <w:color w:val="00000A"/>
    </w:rPr>
  </w:style>
  <w:style w:type="character" w:customStyle="1" w:styleId="WWCharLFO18LVL2">
    <w:name w:val="WW_CharLFO18LVL2"/>
    <w:rsid w:val="004D3E5E"/>
    <w:rPr>
      <w:rFonts w:ascii="Times New Roman" w:eastAsia="Times New Roman" w:hAnsi="Times New Roman" w:cs="Times New Roman"/>
    </w:rPr>
  </w:style>
  <w:style w:type="character" w:customStyle="1" w:styleId="WWCharLFO18LVL4">
    <w:name w:val="WW_CharLFO18LVL4"/>
    <w:rsid w:val="004D3E5E"/>
    <w:rPr>
      <w:rFonts w:ascii="Wingdings" w:eastAsia="Times New Roman" w:hAnsi="Wingdings" w:cs="Times New Roman"/>
    </w:rPr>
  </w:style>
  <w:style w:type="character" w:customStyle="1" w:styleId="WWCharLFO20LVL1">
    <w:name w:val="WW_CharLFO20LVL1"/>
    <w:rsid w:val="004D3E5E"/>
    <w:rPr>
      <w:rFonts w:ascii="Wingdings" w:hAnsi="Wingdings"/>
    </w:rPr>
  </w:style>
  <w:style w:type="character" w:customStyle="1" w:styleId="WWCharLFO20LVL4">
    <w:name w:val="WW_CharLFO20LVL4"/>
    <w:rsid w:val="004D3E5E"/>
    <w:rPr>
      <w:rFonts w:ascii="Symbol" w:hAnsi="Symbol"/>
      <w:color w:val="00000A"/>
    </w:rPr>
  </w:style>
  <w:style w:type="character" w:customStyle="1" w:styleId="WWCharLFO20LVL7">
    <w:name w:val="WW_CharLFO20LVL7"/>
    <w:rsid w:val="004D3E5E"/>
    <w:rPr>
      <w:rFonts w:ascii="Symbol" w:hAnsi="Symbol"/>
      <w:color w:val="00000A"/>
    </w:rPr>
  </w:style>
  <w:style w:type="character" w:customStyle="1" w:styleId="WWCharLFO20LVL8">
    <w:name w:val="WW_CharLFO20LVL8"/>
    <w:rsid w:val="004D3E5E"/>
    <w:rPr>
      <w:rFonts w:ascii="Symbol" w:hAnsi="Symbol"/>
      <w:color w:val="00000A"/>
    </w:rPr>
  </w:style>
  <w:style w:type="character" w:customStyle="1" w:styleId="WWCharLFO20LVL9">
    <w:name w:val="WW_CharLFO20LVL9"/>
    <w:rsid w:val="004D3E5E"/>
    <w:rPr>
      <w:rFonts w:ascii="Symbol" w:hAnsi="Symbol"/>
      <w:color w:val="00000A"/>
    </w:rPr>
  </w:style>
  <w:style w:type="character" w:customStyle="1" w:styleId="WWCharLFO29LVL1">
    <w:name w:val="WW_CharLFO29LVL1"/>
    <w:rsid w:val="004D3E5E"/>
    <w:rPr>
      <w:rFonts w:ascii="Calibri" w:hAnsi="Calibri" w:cs="Calibri"/>
      <w:sz w:val="24"/>
      <w:szCs w:val="24"/>
    </w:rPr>
  </w:style>
  <w:style w:type="character" w:customStyle="1" w:styleId="WWCharLFO35LVL1">
    <w:name w:val="WW_CharLFO35LVL1"/>
    <w:rsid w:val="004D3E5E"/>
    <w:rPr>
      <w:rFonts w:ascii="Calibri" w:hAnsi="Calibri" w:cs="Calibri"/>
      <w:b/>
      <w:sz w:val="24"/>
    </w:rPr>
  </w:style>
  <w:style w:type="paragraph" w:customStyle="1" w:styleId="Nagwek10">
    <w:name w:val="Nagłówek1"/>
    <w:basedOn w:val="Normalny"/>
    <w:rsid w:val="004D3E5E"/>
    <w:pPr>
      <w:suppressLineNumbers/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rsid w:val="004D3E5E"/>
    <w:pPr>
      <w:jc w:val="both"/>
    </w:pPr>
    <w:rPr>
      <w:sz w:val="19"/>
    </w:rPr>
  </w:style>
  <w:style w:type="paragraph" w:customStyle="1" w:styleId="Normalny1">
    <w:name w:val="Normalny1"/>
    <w:rsid w:val="004D3E5E"/>
    <w:pPr>
      <w:widowControl w:val="0"/>
      <w:suppressAutoHyphens/>
      <w:spacing w:after="160" w:line="100" w:lineRule="atLeast"/>
    </w:pPr>
    <w:rPr>
      <w:rFonts w:ascii="Calibri" w:eastAsia="SimSun" w:hAnsi="Calibri" w:cs="Tahoma"/>
      <w:kern w:val="1"/>
      <w:sz w:val="22"/>
      <w:szCs w:val="22"/>
      <w:lang w:eastAsia="ar-SA"/>
    </w:rPr>
  </w:style>
  <w:style w:type="paragraph" w:styleId="Lista">
    <w:name w:val="List"/>
    <w:basedOn w:val="Tekstpodstawowy"/>
    <w:rsid w:val="004D3E5E"/>
    <w:rPr>
      <w:rFonts w:cs="Arial"/>
    </w:rPr>
  </w:style>
  <w:style w:type="paragraph" w:customStyle="1" w:styleId="Legenda1">
    <w:name w:val="Legenda1"/>
    <w:basedOn w:val="Normalny"/>
    <w:rsid w:val="004D3E5E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rsid w:val="004D3E5E"/>
    <w:pPr>
      <w:suppressLineNumbers/>
    </w:pPr>
    <w:rPr>
      <w:rFonts w:cs="Arial"/>
    </w:rPr>
  </w:style>
  <w:style w:type="paragraph" w:customStyle="1" w:styleId="HeaderandFooter">
    <w:name w:val="Header and Footer"/>
    <w:basedOn w:val="Normalny"/>
    <w:rsid w:val="004D3E5E"/>
    <w:pPr>
      <w:suppressLineNumbers/>
      <w:tabs>
        <w:tab w:val="center" w:pos="4819"/>
        <w:tab w:val="right" w:pos="9638"/>
      </w:tabs>
    </w:pPr>
  </w:style>
  <w:style w:type="paragraph" w:styleId="Stopka">
    <w:name w:val="footer"/>
    <w:basedOn w:val="Normalny"/>
    <w:rsid w:val="004D3E5E"/>
    <w:pPr>
      <w:suppressLineNumbers/>
      <w:tabs>
        <w:tab w:val="center" w:pos="4536"/>
        <w:tab w:val="right" w:pos="9072"/>
      </w:tabs>
    </w:pPr>
  </w:style>
  <w:style w:type="paragraph" w:customStyle="1" w:styleId="Tekstpodstawowy21">
    <w:name w:val="Tekst podstawowy 21"/>
    <w:basedOn w:val="Normalny"/>
    <w:rsid w:val="004D3E5E"/>
    <w:pPr>
      <w:spacing w:after="120" w:line="480" w:lineRule="auto"/>
    </w:pPr>
  </w:style>
  <w:style w:type="paragraph" w:customStyle="1" w:styleId="Noparagraphstyle">
    <w:name w:val="[No paragraph style]"/>
    <w:rsid w:val="004D3E5E"/>
    <w:pPr>
      <w:widowControl w:val="0"/>
      <w:suppressAutoHyphens/>
      <w:spacing w:line="288" w:lineRule="auto"/>
    </w:pPr>
    <w:rPr>
      <w:color w:val="000000"/>
      <w:kern w:val="1"/>
      <w:sz w:val="24"/>
      <w:szCs w:val="24"/>
      <w:lang w:eastAsia="ar-SA"/>
    </w:rPr>
  </w:style>
  <w:style w:type="paragraph" w:customStyle="1" w:styleId="zalbold-centr">
    <w:name w:val="zal bold-centr"/>
    <w:basedOn w:val="Noparagraphstyle"/>
    <w:rsid w:val="004D3E5E"/>
    <w:pPr>
      <w:spacing w:before="283" w:after="142" w:line="280" w:lineRule="atLeast"/>
      <w:jc w:val="center"/>
    </w:pPr>
    <w:rPr>
      <w:rFonts w:ascii="MyriadPro-Bold" w:eastAsia="MyriadPro-Bold" w:hAnsi="MyriadPro-Bold" w:cs="MyriadPro-Bold"/>
      <w:b/>
      <w:bCs/>
      <w:sz w:val="22"/>
      <w:szCs w:val="22"/>
    </w:rPr>
  </w:style>
  <w:style w:type="paragraph" w:customStyle="1" w:styleId="Zal-text">
    <w:name w:val="Zal-text"/>
    <w:basedOn w:val="Noparagraphstyle"/>
    <w:rsid w:val="004D3E5E"/>
    <w:pPr>
      <w:tabs>
        <w:tab w:val="right" w:leader="dot" w:pos="8731"/>
      </w:tabs>
      <w:spacing w:before="85" w:after="85" w:line="320" w:lineRule="atLeast"/>
      <w:ind w:left="57" w:right="57"/>
      <w:jc w:val="both"/>
    </w:pPr>
    <w:rPr>
      <w:rFonts w:ascii="MyriadPro-Regular" w:eastAsia="MyriadPro-Regular" w:hAnsi="MyriadPro-Regular" w:cs="MyriadPro-Regular"/>
      <w:sz w:val="22"/>
      <w:szCs w:val="22"/>
    </w:rPr>
  </w:style>
  <w:style w:type="paragraph" w:customStyle="1" w:styleId="Zal-tabela-text">
    <w:name w:val="Zal-tabela-text"/>
    <w:basedOn w:val="Noparagraphstyle"/>
    <w:rsid w:val="004D3E5E"/>
    <w:pPr>
      <w:tabs>
        <w:tab w:val="right" w:leader="dot" w:pos="454"/>
        <w:tab w:val="left" w:leader="dot" w:pos="3118"/>
        <w:tab w:val="right" w:leader="dot" w:pos="9071"/>
      </w:tabs>
      <w:spacing w:before="60" w:after="60" w:line="280" w:lineRule="atLeast"/>
      <w:jc w:val="both"/>
    </w:pPr>
    <w:rPr>
      <w:rFonts w:ascii="MyriadPro-Regular" w:eastAsia="MyriadPro-Regular" w:hAnsi="MyriadPro-Regular" w:cs="MyriadPro-Regular"/>
      <w:sz w:val="22"/>
      <w:szCs w:val="22"/>
    </w:rPr>
  </w:style>
  <w:style w:type="paragraph" w:styleId="Tekstpodstawowywcity">
    <w:name w:val="Body Text Indent"/>
    <w:basedOn w:val="Normalny"/>
    <w:rsid w:val="004D3E5E"/>
    <w:pPr>
      <w:spacing w:after="120"/>
      <w:ind w:left="283"/>
    </w:pPr>
  </w:style>
  <w:style w:type="paragraph" w:styleId="Akapitzlist">
    <w:name w:val="List Paragraph"/>
    <w:basedOn w:val="Normalny"/>
    <w:qFormat/>
    <w:rsid w:val="004D3E5E"/>
    <w:pPr>
      <w:ind w:left="720"/>
    </w:pPr>
  </w:style>
  <w:style w:type="paragraph" w:customStyle="1" w:styleId="Zawartotabeli">
    <w:name w:val="Zawartość tabeli"/>
    <w:basedOn w:val="Normalny"/>
    <w:rsid w:val="004D3E5E"/>
    <w:pPr>
      <w:suppressLineNumbers/>
    </w:pPr>
  </w:style>
  <w:style w:type="paragraph" w:styleId="Poprawka">
    <w:name w:val="Revision"/>
    <w:rsid w:val="004D3E5E"/>
    <w:pPr>
      <w:spacing w:line="100" w:lineRule="atLeast"/>
    </w:pPr>
    <w:rPr>
      <w:rFonts w:ascii="Calibri" w:eastAsia="SimSun" w:hAnsi="Calibri" w:cs="Tahoma"/>
      <w:kern w:val="1"/>
      <w:sz w:val="22"/>
      <w:szCs w:val="22"/>
      <w:lang w:eastAsia="ar-SA"/>
    </w:rPr>
  </w:style>
  <w:style w:type="paragraph" w:customStyle="1" w:styleId="Tekstkomentarza1">
    <w:name w:val="Tekst komentarza1"/>
    <w:basedOn w:val="Normalny1"/>
    <w:rsid w:val="004D3E5E"/>
    <w:rPr>
      <w:sz w:val="20"/>
      <w:szCs w:val="20"/>
    </w:rPr>
  </w:style>
  <w:style w:type="paragraph" w:styleId="Tematkomentarza">
    <w:name w:val="annotation subject"/>
    <w:basedOn w:val="Tekstkomentarza1"/>
    <w:next w:val="Tekstkomentarza1"/>
    <w:rsid w:val="004D3E5E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C60D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C60D3"/>
    <w:rPr>
      <w:rFonts w:ascii="Tahoma" w:hAnsi="Tahoma" w:cs="Tahoma"/>
      <w:kern w:val="1"/>
      <w:sz w:val="16"/>
      <w:szCs w:val="16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9B767B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B767B"/>
    <w:rPr>
      <w:kern w:val="1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15</Pages>
  <Words>4405</Words>
  <Characters>26431</Characters>
  <Application>Microsoft Office Word</Application>
  <DocSecurity>0</DocSecurity>
  <Lines>220</Lines>
  <Paragraphs>61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Błaszczak</dc:creator>
  <cp:lastModifiedBy>mrakowsk@zespol.local</cp:lastModifiedBy>
  <cp:revision>11</cp:revision>
  <cp:lastPrinted>2024-01-09T07:11:00Z</cp:lastPrinted>
  <dcterms:created xsi:type="dcterms:W3CDTF">2026-01-09T23:13:00Z</dcterms:created>
  <dcterms:modified xsi:type="dcterms:W3CDTF">2026-01-12T14:25:00Z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r8>0</vt:r8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